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9B34DA" w14:textId="47AF7545" w:rsidR="00667684" w:rsidRDefault="00667684" w:rsidP="00667684">
      <w:pPr>
        <w:jc w:val="center"/>
      </w:pPr>
      <w:r>
        <w:t>Nicholas Suchy</w:t>
      </w:r>
      <w:r w:rsidR="00E232C6">
        <w:t xml:space="preserve"> – CMPT</w:t>
      </w:r>
      <w:r w:rsidR="00C51EE8">
        <w:t xml:space="preserve"> </w:t>
      </w:r>
      <w:r w:rsidR="00E232C6">
        <w:t>416</w:t>
      </w:r>
      <w:r w:rsidR="00C51EE8">
        <w:t xml:space="preserve">N Section 111 </w:t>
      </w:r>
      <w:r w:rsidR="00522D8B">
        <w:t>–</w:t>
      </w:r>
      <w:r w:rsidR="00C51EE8">
        <w:t xml:space="preserve"> </w:t>
      </w:r>
      <w:r w:rsidR="00522D8B">
        <w:t>Homelab</w:t>
      </w:r>
    </w:p>
    <w:p w14:paraId="0389562A" w14:textId="483E97F8" w:rsidR="001A4579" w:rsidRPr="00456470" w:rsidRDefault="001A4579" w:rsidP="001A4579">
      <w:pPr>
        <w:rPr>
          <w:sz w:val="28"/>
          <w:szCs w:val="28"/>
          <w:u w:val="single"/>
        </w:rPr>
      </w:pPr>
      <w:r w:rsidRPr="00456470">
        <w:rPr>
          <w:sz w:val="28"/>
          <w:szCs w:val="28"/>
          <w:u w:val="single"/>
        </w:rPr>
        <w:t>Introduction:</w:t>
      </w:r>
    </w:p>
    <w:p w14:paraId="72E37D90" w14:textId="2CA09C90" w:rsidR="00EF4D0F" w:rsidRDefault="001A4579" w:rsidP="001A4579">
      <w:r>
        <w:tab/>
      </w:r>
      <w:r w:rsidR="003828CD">
        <w:t>This document is to serve as a walkthrough guide to recreate the set up of a Homelab.</w:t>
      </w:r>
      <w:r w:rsidR="0028349B">
        <w:t xml:space="preserve"> This documentation will cover the </w:t>
      </w:r>
      <w:r w:rsidR="00D83ED6">
        <w:t xml:space="preserve">setup of </w:t>
      </w:r>
      <w:r w:rsidR="00204C01">
        <w:t>the VMware hypervisor</w:t>
      </w:r>
      <w:r w:rsidR="00556D52">
        <w:t xml:space="preserve">, which will be used to virtualize </w:t>
      </w:r>
      <w:r w:rsidR="00D810C8">
        <w:t xml:space="preserve">an attack and defense box </w:t>
      </w:r>
      <w:r w:rsidR="00B72656">
        <w:t>along with various security services</w:t>
      </w:r>
      <w:r w:rsidR="0026688F">
        <w:t xml:space="preserve">, and </w:t>
      </w:r>
      <w:r w:rsidR="00EF4D0F">
        <w:t>ultimately</w:t>
      </w:r>
      <w:r w:rsidR="0026688F">
        <w:t xml:space="preserve"> illustrate </w:t>
      </w:r>
      <w:r w:rsidR="00EF4D0F">
        <w:t>an attack and implement a security measure to patch the vulnerability exploited in the attack</w:t>
      </w:r>
      <w:r w:rsidR="000270A1">
        <w:t>.</w:t>
      </w:r>
    </w:p>
    <w:p w14:paraId="12D4B31B" w14:textId="77777777" w:rsidR="00EF4D0F" w:rsidRDefault="00EF4D0F" w:rsidP="001A4579"/>
    <w:p w14:paraId="4DA58E0D" w14:textId="7C81D31A" w:rsidR="00EF4D0F" w:rsidRPr="00456470" w:rsidRDefault="00EF4D0F" w:rsidP="001A4579">
      <w:pPr>
        <w:rPr>
          <w:sz w:val="28"/>
          <w:szCs w:val="28"/>
          <w:u w:val="single"/>
        </w:rPr>
      </w:pPr>
      <w:r w:rsidRPr="00456470">
        <w:rPr>
          <w:sz w:val="28"/>
          <w:szCs w:val="28"/>
          <w:u w:val="single"/>
        </w:rPr>
        <w:t>Set</w:t>
      </w:r>
      <w:r w:rsidR="00243F5C" w:rsidRPr="00456470">
        <w:rPr>
          <w:sz w:val="28"/>
          <w:szCs w:val="28"/>
          <w:u w:val="single"/>
        </w:rPr>
        <w:t xml:space="preserve"> up of the Hypervisor (VMware):</w:t>
      </w:r>
    </w:p>
    <w:p w14:paraId="5719329B" w14:textId="7CC99662" w:rsidR="00F27F5D" w:rsidRDefault="003348A9" w:rsidP="003348A9">
      <w:pPr>
        <w:ind w:firstLine="720"/>
      </w:pPr>
      <w:r w:rsidRPr="003348A9">
        <w:rPr>
          <w:noProof/>
        </w:rPr>
        <w:drawing>
          <wp:anchor distT="0" distB="0" distL="114300" distR="114300" simplePos="0" relativeHeight="251674624" behindDoc="0" locked="0" layoutInCell="1" allowOverlap="1" wp14:anchorId="5C1C1AC9" wp14:editId="7C62296A">
            <wp:simplePos x="0" y="0"/>
            <wp:positionH relativeFrom="margin">
              <wp:align>right</wp:align>
            </wp:positionH>
            <wp:positionV relativeFrom="paragraph">
              <wp:posOffset>603250</wp:posOffset>
            </wp:positionV>
            <wp:extent cx="5943600" cy="3154680"/>
            <wp:effectExtent l="0" t="0" r="0" b="7620"/>
            <wp:wrapTopAndBottom/>
            <wp:docPr id="1387070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70842"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anchor>
        </w:drawing>
      </w:r>
      <w:r w:rsidR="00987972">
        <w:t xml:space="preserve">For Objective 1 of the Homelab, we were to </w:t>
      </w:r>
      <w:r w:rsidR="00547019">
        <w:t>set up</w:t>
      </w:r>
      <w:r w:rsidR="00085BBD">
        <w:t xml:space="preserve"> our virtualization technology. </w:t>
      </w:r>
      <w:r w:rsidR="00233BF8">
        <w:t xml:space="preserve">For my hypervisor, I used VMware Workstation </w:t>
      </w:r>
      <w:r w:rsidR="00547019">
        <w:t xml:space="preserve">Pro 17. All </w:t>
      </w:r>
      <w:r w:rsidR="000F3E67">
        <w:t>configurations</w:t>
      </w:r>
      <w:r>
        <w:t xml:space="preserve"> of VMs and </w:t>
      </w:r>
      <w:proofErr w:type="spellStart"/>
      <w:r>
        <w:t>VMnets</w:t>
      </w:r>
      <w:proofErr w:type="spellEnd"/>
      <w:r w:rsidR="003C4647">
        <w:t xml:space="preserve"> (used for networking)</w:t>
      </w:r>
      <w:r>
        <w:t xml:space="preserve"> will be done in this environment.</w:t>
      </w:r>
    </w:p>
    <w:p w14:paraId="534BFD5D" w14:textId="115340BE" w:rsidR="003348A9" w:rsidRDefault="003348A9" w:rsidP="00A46971"/>
    <w:p w14:paraId="4D76E8C8" w14:textId="77777777" w:rsidR="008C68BA" w:rsidRDefault="008C68BA" w:rsidP="00A46971">
      <w:pPr>
        <w:rPr>
          <w:u w:val="single"/>
        </w:rPr>
      </w:pPr>
    </w:p>
    <w:p w14:paraId="0661E420" w14:textId="77777777" w:rsidR="008C68BA" w:rsidRDefault="008C68BA" w:rsidP="00A46971">
      <w:pPr>
        <w:rPr>
          <w:u w:val="single"/>
        </w:rPr>
      </w:pPr>
    </w:p>
    <w:p w14:paraId="6E8411F5" w14:textId="77777777" w:rsidR="008C68BA" w:rsidRDefault="008C68BA" w:rsidP="00A46971">
      <w:pPr>
        <w:rPr>
          <w:u w:val="single"/>
        </w:rPr>
      </w:pPr>
    </w:p>
    <w:p w14:paraId="51EB9E3E" w14:textId="77777777" w:rsidR="008C68BA" w:rsidRDefault="008C68BA" w:rsidP="00A46971">
      <w:pPr>
        <w:rPr>
          <w:u w:val="single"/>
        </w:rPr>
      </w:pPr>
    </w:p>
    <w:p w14:paraId="6433F72B" w14:textId="77777777" w:rsidR="008C68BA" w:rsidRDefault="008C68BA" w:rsidP="00A46971">
      <w:pPr>
        <w:rPr>
          <w:u w:val="single"/>
        </w:rPr>
      </w:pPr>
    </w:p>
    <w:p w14:paraId="25EB5AAE" w14:textId="77777777" w:rsidR="008C68BA" w:rsidRDefault="008C68BA" w:rsidP="00A46971">
      <w:pPr>
        <w:rPr>
          <w:u w:val="single"/>
        </w:rPr>
      </w:pPr>
    </w:p>
    <w:p w14:paraId="16C965BB" w14:textId="77777777" w:rsidR="008C68BA" w:rsidRDefault="008C68BA" w:rsidP="00A46971">
      <w:pPr>
        <w:rPr>
          <w:u w:val="single"/>
        </w:rPr>
      </w:pPr>
    </w:p>
    <w:p w14:paraId="4A89DC81" w14:textId="5C612EE7" w:rsidR="00D274BE" w:rsidRDefault="005544CE" w:rsidP="00A46971">
      <w:pPr>
        <w:rPr>
          <w:sz w:val="28"/>
          <w:szCs w:val="28"/>
          <w:u w:val="single"/>
        </w:rPr>
      </w:pPr>
      <w:r w:rsidRPr="009E18F6">
        <w:rPr>
          <w:sz w:val="28"/>
          <w:szCs w:val="28"/>
          <w:u w:val="single"/>
        </w:rPr>
        <w:lastRenderedPageBreak/>
        <w:t>Creation of the Attack Box (Kali Linux):</w:t>
      </w:r>
    </w:p>
    <w:p w14:paraId="4A950DA6" w14:textId="0C82E25D" w:rsidR="00C405E1" w:rsidRPr="00C405E1" w:rsidRDefault="00C405E1" w:rsidP="00A46971">
      <w:r>
        <w:tab/>
        <w:t xml:space="preserve">The attack box being used in this </w:t>
      </w:r>
      <w:r w:rsidR="00FD6D32">
        <w:t xml:space="preserve">Homelab is Kali Linux. </w:t>
      </w:r>
      <w:r w:rsidR="00FA107B">
        <w:t>Proof of it running in VMware is shown below.</w:t>
      </w:r>
    </w:p>
    <w:p w14:paraId="57207026" w14:textId="07621A10" w:rsidR="006A5843" w:rsidRDefault="008C68BA" w:rsidP="00A46971">
      <w:r w:rsidRPr="008C68BA">
        <w:rPr>
          <w:noProof/>
        </w:rPr>
        <w:drawing>
          <wp:inline distT="0" distB="0" distL="0" distR="0" wp14:anchorId="598E9DDF" wp14:editId="01CF6FA0">
            <wp:extent cx="5943600" cy="2934335"/>
            <wp:effectExtent l="0" t="0" r="0" b="0"/>
            <wp:docPr id="1276713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13266" name="Picture 1" descr="A screenshot of a computer&#10;&#10;Description automatically generated"/>
                    <pic:cNvPicPr/>
                  </pic:nvPicPr>
                  <pic:blipFill>
                    <a:blip r:embed="rId7"/>
                    <a:stretch>
                      <a:fillRect/>
                    </a:stretch>
                  </pic:blipFill>
                  <pic:spPr>
                    <a:xfrm>
                      <a:off x="0" y="0"/>
                      <a:ext cx="5943600" cy="2934335"/>
                    </a:xfrm>
                    <a:prstGeom prst="rect">
                      <a:avLst/>
                    </a:prstGeom>
                  </pic:spPr>
                </pic:pic>
              </a:graphicData>
            </a:graphic>
          </wp:inline>
        </w:drawing>
      </w:r>
    </w:p>
    <w:p w14:paraId="6B729172" w14:textId="77777777" w:rsidR="005544CE" w:rsidRDefault="005544CE" w:rsidP="00A46971"/>
    <w:p w14:paraId="097983E1" w14:textId="4C324320" w:rsidR="005544CE" w:rsidRDefault="005544CE" w:rsidP="00A46971">
      <w:pPr>
        <w:rPr>
          <w:sz w:val="28"/>
          <w:szCs w:val="28"/>
          <w:u w:val="single"/>
        </w:rPr>
      </w:pPr>
      <w:r w:rsidRPr="009E18F6">
        <w:rPr>
          <w:sz w:val="28"/>
          <w:szCs w:val="28"/>
          <w:u w:val="single"/>
        </w:rPr>
        <w:t>Creation of the Defense Box (Metasploitable2):</w:t>
      </w:r>
    </w:p>
    <w:p w14:paraId="77D3192F" w14:textId="7F9B129D" w:rsidR="00210089" w:rsidRPr="009E18F6" w:rsidRDefault="00210089" w:rsidP="00A46971">
      <w:pPr>
        <w:rPr>
          <w:sz w:val="28"/>
          <w:szCs w:val="28"/>
          <w:u w:val="single"/>
        </w:rPr>
      </w:pPr>
      <w:r w:rsidRPr="009E18F6">
        <w:rPr>
          <w:noProof/>
        </w:rPr>
        <w:drawing>
          <wp:anchor distT="0" distB="0" distL="114300" distR="114300" simplePos="0" relativeHeight="251682816" behindDoc="0" locked="0" layoutInCell="1" allowOverlap="1" wp14:anchorId="3B3B2296" wp14:editId="1688225D">
            <wp:simplePos x="0" y="0"/>
            <wp:positionH relativeFrom="margin">
              <wp:align>right</wp:align>
            </wp:positionH>
            <wp:positionV relativeFrom="paragraph">
              <wp:posOffset>387350</wp:posOffset>
            </wp:positionV>
            <wp:extent cx="5943600" cy="3164205"/>
            <wp:effectExtent l="0" t="0" r="0" b="0"/>
            <wp:wrapTopAndBottom/>
            <wp:docPr id="1575818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18707"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anchor>
        </w:drawing>
      </w:r>
      <w:r>
        <w:tab/>
        <w:t xml:space="preserve">The defense box to be exploited in Metasploitable2. </w:t>
      </w:r>
      <w:r w:rsidR="00D65223">
        <w:t>Proof of it running in VMware is shown below.</w:t>
      </w:r>
    </w:p>
    <w:p w14:paraId="212AD1FB" w14:textId="0CCDEB03" w:rsidR="005544CE" w:rsidRDefault="005544CE" w:rsidP="00A46971"/>
    <w:p w14:paraId="0B913E8D" w14:textId="7E3F627F" w:rsidR="005544CE" w:rsidRPr="00456470" w:rsidRDefault="005229D4" w:rsidP="00A46971">
      <w:pPr>
        <w:rPr>
          <w:sz w:val="28"/>
          <w:szCs w:val="28"/>
        </w:rPr>
      </w:pPr>
      <w:r w:rsidRPr="00456470">
        <w:rPr>
          <w:sz w:val="28"/>
          <w:szCs w:val="28"/>
          <w:u w:val="single"/>
        </w:rPr>
        <w:lastRenderedPageBreak/>
        <w:t xml:space="preserve">Implementation of </w:t>
      </w:r>
      <w:r w:rsidR="00F30AAD" w:rsidRPr="00456470">
        <w:rPr>
          <w:sz w:val="28"/>
          <w:szCs w:val="28"/>
          <w:u w:val="single"/>
        </w:rPr>
        <w:t xml:space="preserve">First </w:t>
      </w:r>
      <w:r w:rsidR="00342568" w:rsidRPr="00456470">
        <w:rPr>
          <w:sz w:val="28"/>
          <w:szCs w:val="28"/>
          <w:u w:val="single"/>
        </w:rPr>
        <w:t>Security Service (Nessus</w:t>
      </w:r>
      <w:r w:rsidR="008D6E9B" w:rsidRPr="00456470">
        <w:rPr>
          <w:sz w:val="28"/>
          <w:szCs w:val="28"/>
          <w:u w:val="single"/>
        </w:rPr>
        <w:t xml:space="preserve"> Vulnerability Scanner):</w:t>
      </w:r>
    </w:p>
    <w:p w14:paraId="185496BC" w14:textId="15F5808A" w:rsidR="00106BC4" w:rsidRDefault="00E174B8" w:rsidP="00A46971">
      <w:r>
        <w:t xml:space="preserve">For my first </w:t>
      </w:r>
      <w:r w:rsidR="00EE2056">
        <w:t xml:space="preserve">security service, I implemented Nessus, specifically Nessus Essentials. Nessus is a vulnerability scanner that can act as a double-edged sword for security purposes. On one hand, </w:t>
      </w:r>
      <w:r w:rsidR="00636795">
        <w:t xml:space="preserve">Nessus can provide crucial information about potential vulnerabilities </w:t>
      </w:r>
      <w:r w:rsidR="00124AAA">
        <w:t xml:space="preserve">with an organization’s network. However, when used by an attacker, Nessus can give </w:t>
      </w:r>
      <w:r w:rsidR="00395822">
        <w:t xml:space="preserve">helpful advice on weakness to exploit and </w:t>
      </w:r>
      <w:r w:rsidR="00CE1380">
        <w:t>potential locations within an organization</w:t>
      </w:r>
      <w:r w:rsidR="00106BC4">
        <w:t xml:space="preserve"> to start an attack.</w:t>
      </w:r>
      <w:r w:rsidR="00CE1380">
        <w:t xml:space="preserve"> </w:t>
      </w:r>
    </w:p>
    <w:p w14:paraId="10BF28B2" w14:textId="584964D6" w:rsidR="00855900" w:rsidRDefault="001B596E" w:rsidP="00E35EDD">
      <w:r>
        <w:t xml:space="preserve">Nessus was </w:t>
      </w:r>
      <w:r w:rsidR="00144E74">
        <w:t xml:space="preserve">downloaded </w:t>
      </w:r>
      <w:r w:rsidR="004A4CA2">
        <w:t xml:space="preserve">from </w:t>
      </w:r>
      <w:r w:rsidR="007750A1">
        <w:t xml:space="preserve">the </w:t>
      </w:r>
      <w:hyperlink r:id="rId9" w:history="1">
        <w:r w:rsidR="007750A1" w:rsidRPr="007750A1">
          <w:rPr>
            <w:rStyle w:val="Hyperlink"/>
          </w:rPr>
          <w:t xml:space="preserve">Nessus </w:t>
        </w:r>
      </w:hyperlink>
      <w:r w:rsidR="003D18A2">
        <w:t xml:space="preserve">website and was installed with the </w:t>
      </w:r>
      <w:r w:rsidR="00196D39">
        <w:t xml:space="preserve">help of </w:t>
      </w:r>
      <w:r w:rsidR="00196D39" w:rsidRPr="00196D39">
        <w:t xml:space="preserve">Chioma </w:t>
      </w:r>
      <w:proofErr w:type="spellStart"/>
      <w:r w:rsidR="00196D39" w:rsidRPr="00196D39">
        <w:t>Ibeakanma</w:t>
      </w:r>
      <w:r w:rsidR="00196D39">
        <w:t>’s</w:t>
      </w:r>
      <w:proofErr w:type="spellEnd"/>
      <w:r w:rsidR="00196D39">
        <w:t xml:space="preserve"> article on </w:t>
      </w:r>
      <w:hyperlink r:id="rId10" w:history="1">
        <w:r w:rsidR="00285A65" w:rsidRPr="004C1212">
          <w:rPr>
            <w:rStyle w:val="Hyperlink"/>
          </w:rPr>
          <w:t>MakeUseOf.com</w:t>
        </w:r>
      </w:hyperlink>
      <w:r w:rsidR="00FC193C">
        <w:t xml:space="preserve">. </w:t>
      </w:r>
      <w:proofErr w:type="gramStart"/>
      <w:r w:rsidR="006C104D">
        <w:t>I</w:t>
      </w:r>
      <w:r w:rsidR="006E4BA2">
        <w:t xml:space="preserve">n order </w:t>
      </w:r>
      <w:r w:rsidR="0053592F">
        <w:t>to</w:t>
      </w:r>
      <w:proofErr w:type="gramEnd"/>
      <w:r w:rsidR="006E4BA2">
        <w:t xml:space="preserve"> access the GUI for Nessus</w:t>
      </w:r>
      <w:r w:rsidR="0073216D">
        <w:t xml:space="preserve"> Essentials</w:t>
      </w:r>
      <w:r w:rsidR="006E4BA2">
        <w:t xml:space="preserve">, the command in the </w:t>
      </w:r>
      <w:r w:rsidR="004B7EA8">
        <w:t>screenshot below needs to be run</w:t>
      </w:r>
      <w:r w:rsidR="00106BC4">
        <w:t xml:space="preserve"> to </w:t>
      </w:r>
      <w:proofErr w:type="gramStart"/>
      <w:r w:rsidR="00106BC4">
        <w:t>start to</w:t>
      </w:r>
      <w:proofErr w:type="gramEnd"/>
      <w:r w:rsidR="00106BC4">
        <w:t xml:space="preserve"> Nessus service</w:t>
      </w:r>
      <w:r w:rsidR="00855900">
        <w:t>.</w:t>
      </w:r>
    </w:p>
    <w:p w14:paraId="53B956D6" w14:textId="54A31DE8" w:rsidR="006C104D" w:rsidRDefault="00855900" w:rsidP="00A46971">
      <w:r w:rsidRPr="00855900">
        <w:rPr>
          <w:noProof/>
        </w:rPr>
        <w:drawing>
          <wp:anchor distT="0" distB="0" distL="114300" distR="114300" simplePos="0" relativeHeight="251684864" behindDoc="0" locked="0" layoutInCell="1" allowOverlap="1" wp14:anchorId="5D043629" wp14:editId="36DD1DB7">
            <wp:simplePos x="0" y="0"/>
            <wp:positionH relativeFrom="margin">
              <wp:align>center</wp:align>
            </wp:positionH>
            <wp:positionV relativeFrom="paragraph">
              <wp:posOffset>0</wp:posOffset>
            </wp:positionV>
            <wp:extent cx="2042337" cy="289585"/>
            <wp:effectExtent l="0" t="0" r="0" b="0"/>
            <wp:wrapTopAndBottom/>
            <wp:docPr id="123350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00968" name=""/>
                    <pic:cNvPicPr/>
                  </pic:nvPicPr>
                  <pic:blipFill>
                    <a:blip r:embed="rId11">
                      <a:extLst>
                        <a:ext uri="{28A0092B-C50C-407E-A947-70E740481C1C}">
                          <a14:useLocalDpi xmlns:a14="http://schemas.microsoft.com/office/drawing/2010/main" val="0"/>
                        </a:ext>
                      </a:extLst>
                    </a:blip>
                    <a:stretch>
                      <a:fillRect/>
                    </a:stretch>
                  </pic:blipFill>
                  <pic:spPr>
                    <a:xfrm>
                      <a:off x="0" y="0"/>
                      <a:ext cx="2042337" cy="289585"/>
                    </a:xfrm>
                    <a:prstGeom prst="rect">
                      <a:avLst/>
                    </a:prstGeom>
                  </pic:spPr>
                </pic:pic>
              </a:graphicData>
            </a:graphic>
          </wp:anchor>
        </w:drawing>
      </w:r>
    </w:p>
    <w:p w14:paraId="41D6A0A9" w14:textId="458DEE03" w:rsidR="008D6E9B" w:rsidRDefault="002E7C8A" w:rsidP="00E35EDD">
      <w:r>
        <w:t xml:space="preserve">The screenshot below </w:t>
      </w:r>
      <w:r w:rsidR="00C731F4">
        <w:t>demonstrates</w:t>
      </w:r>
      <w:r>
        <w:t xml:space="preserve"> </w:t>
      </w:r>
      <w:r w:rsidR="00092AD4">
        <w:t>proof of Nessus running with</w:t>
      </w:r>
      <w:r w:rsidR="0073216D">
        <w:t>in</w:t>
      </w:r>
      <w:r w:rsidR="00092AD4">
        <w:t xml:space="preserve"> the Homelab on Kali Linux</w:t>
      </w:r>
      <w:r w:rsidR="00F42F0E">
        <w:t xml:space="preserve">, by providing a screenshot of </w:t>
      </w:r>
      <w:r w:rsidR="00C847A2">
        <w:t>the GUI, accessible</w:t>
      </w:r>
      <w:r w:rsidR="0098498B">
        <w:t xml:space="preserve"> via </w:t>
      </w:r>
      <w:proofErr w:type="gramStart"/>
      <w:r w:rsidR="0098498B">
        <w:t>http</w:t>
      </w:r>
      <w:r w:rsidR="00EF28FC">
        <w:t>://localhost:8834,</w:t>
      </w:r>
      <w:r w:rsidR="00C847A2">
        <w:t xml:space="preserve"> </w:t>
      </w:r>
      <w:r w:rsidR="006C104D">
        <w:t xml:space="preserve"> </w:t>
      </w:r>
      <w:r w:rsidR="00C731F4">
        <w:t>showing</w:t>
      </w:r>
      <w:proofErr w:type="gramEnd"/>
      <w:r w:rsidR="00C731F4">
        <w:t xml:space="preserve"> </w:t>
      </w:r>
      <w:r w:rsidR="006C104D">
        <w:t>completed scan that will be described later</w:t>
      </w:r>
      <w:r w:rsidR="00092AD4">
        <w:t xml:space="preserve">. </w:t>
      </w:r>
    </w:p>
    <w:p w14:paraId="3E2314E8" w14:textId="1E95F7EC" w:rsidR="00092AD4" w:rsidRDefault="00092AD4" w:rsidP="00A46971">
      <w:r w:rsidRPr="00092AD4">
        <w:rPr>
          <w:noProof/>
        </w:rPr>
        <w:drawing>
          <wp:anchor distT="0" distB="0" distL="114300" distR="114300" simplePos="0" relativeHeight="251683840" behindDoc="0" locked="0" layoutInCell="1" allowOverlap="1" wp14:anchorId="7A54CEE8" wp14:editId="38F55FE5">
            <wp:simplePos x="0" y="0"/>
            <wp:positionH relativeFrom="margin">
              <wp:align>right</wp:align>
            </wp:positionH>
            <wp:positionV relativeFrom="paragraph">
              <wp:posOffset>0</wp:posOffset>
            </wp:positionV>
            <wp:extent cx="5943600" cy="2262505"/>
            <wp:effectExtent l="0" t="0" r="0" b="4445"/>
            <wp:wrapTopAndBottom/>
            <wp:docPr id="26026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6993"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262505"/>
                    </a:xfrm>
                    <a:prstGeom prst="rect">
                      <a:avLst/>
                    </a:prstGeom>
                  </pic:spPr>
                </pic:pic>
              </a:graphicData>
            </a:graphic>
          </wp:anchor>
        </w:drawing>
      </w:r>
    </w:p>
    <w:p w14:paraId="282BE9A2" w14:textId="3DE768BC" w:rsidR="008D6E9B" w:rsidRPr="00456470" w:rsidRDefault="008D6E9B" w:rsidP="00A46971">
      <w:pPr>
        <w:rPr>
          <w:sz w:val="28"/>
          <w:szCs w:val="28"/>
          <w:u w:val="single"/>
        </w:rPr>
      </w:pPr>
      <w:r w:rsidRPr="00456470">
        <w:rPr>
          <w:sz w:val="28"/>
          <w:szCs w:val="28"/>
          <w:u w:val="single"/>
        </w:rPr>
        <w:t>Implementation of Second Security Service (</w:t>
      </w:r>
      <w:r w:rsidR="00A50AB9" w:rsidRPr="00456470">
        <w:rPr>
          <w:sz w:val="28"/>
          <w:szCs w:val="28"/>
          <w:u w:val="single"/>
        </w:rPr>
        <w:t>pfSense):</w:t>
      </w:r>
    </w:p>
    <w:p w14:paraId="10EC3DB6" w14:textId="2B206CAA" w:rsidR="0060277D" w:rsidRDefault="00984F0A" w:rsidP="00A46971">
      <w:r>
        <w:t xml:space="preserve">For my second security device, I implemented </w:t>
      </w:r>
      <w:r w:rsidR="00B40A39">
        <w:t xml:space="preserve">pfSense, </w:t>
      </w:r>
      <w:r w:rsidR="00AD755F">
        <w:t xml:space="preserve">an open-source firewall and router. In </w:t>
      </w:r>
      <w:r w:rsidR="00167464">
        <w:t xml:space="preserve">security, firewalls follow a set of rules </w:t>
      </w:r>
      <w:r w:rsidR="005B53C4">
        <w:t xml:space="preserve">which either allow or deny traffic through the firewall. Additionally, </w:t>
      </w:r>
      <w:r w:rsidR="006530D9">
        <w:t>pfSense serv</w:t>
      </w:r>
      <w:r w:rsidR="00456470">
        <w:t xml:space="preserve">es </w:t>
      </w:r>
      <w:r w:rsidR="006530D9">
        <w:t>as a router, allowing different networks to communicate with one another.</w:t>
      </w:r>
    </w:p>
    <w:p w14:paraId="2627FC72" w14:textId="19DC150E" w:rsidR="006530D9" w:rsidRPr="0060277D" w:rsidRDefault="000027BA" w:rsidP="00A46971">
      <w:r>
        <w:t xml:space="preserve">The </w:t>
      </w:r>
      <w:r w:rsidR="009600C5">
        <w:t xml:space="preserve">version of pfSense being run in the Homelab is 2.7.2 and was downloaded from the </w:t>
      </w:r>
      <w:hyperlink r:id="rId13" w:history="1">
        <w:r w:rsidR="009600C5" w:rsidRPr="009600C5">
          <w:rPr>
            <w:rStyle w:val="Hyperlink"/>
          </w:rPr>
          <w:t>pfSense</w:t>
        </w:r>
      </w:hyperlink>
      <w:r w:rsidR="009600C5">
        <w:t xml:space="preserve"> website. </w:t>
      </w:r>
      <w:r w:rsidR="004E29C7">
        <w:t xml:space="preserve">Installation and configuration was primarily </w:t>
      </w:r>
      <w:r w:rsidR="00977F61">
        <w:t xml:space="preserve">guided by </w:t>
      </w:r>
      <w:r w:rsidR="00F368BD">
        <w:t xml:space="preserve">the walkthrough on </w:t>
      </w:r>
      <w:hyperlink r:id="rId14" w:history="1">
        <w:proofErr w:type="spellStart"/>
        <w:r w:rsidR="00F368BD" w:rsidRPr="00F368BD">
          <w:rPr>
            <w:rStyle w:val="Hyperlink"/>
          </w:rPr>
          <w:t>cyberwoxacademy</w:t>
        </w:r>
        <w:proofErr w:type="spellEnd"/>
      </w:hyperlink>
      <w:r w:rsidR="00863DE1">
        <w:t xml:space="preserve">. </w:t>
      </w:r>
    </w:p>
    <w:p w14:paraId="18C098A0" w14:textId="08C4B84B" w:rsidR="00A50AB9" w:rsidRDefault="0005601D" w:rsidP="00A46971">
      <w:r w:rsidRPr="0005601D">
        <w:rPr>
          <w:noProof/>
        </w:rPr>
        <w:lastRenderedPageBreak/>
        <w:drawing>
          <wp:inline distT="0" distB="0" distL="0" distR="0" wp14:anchorId="7C12B299" wp14:editId="1BF2A7FA">
            <wp:extent cx="5943600" cy="2937510"/>
            <wp:effectExtent l="0" t="0" r="0" b="0"/>
            <wp:docPr id="1910233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33480" name="Picture 1" descr="A screenshot of a computer&#10;&#10;Description automatically generated"/>
                    <pic:cNvPicPr/>
                  </pic:nvPicPr>
                  <pic:blipFill>
                    <a:blip r:embed="rId15"/>
                    <a:stretch>
                      <a:fillRect/>
                    </a:stretch>
                  </pic:blipFill>
                  <pic:spPr>
                    <a:xfrm>
                      <a:off x="0" y="0"/>
                      <a:ext cx="5943600" cy="2937510"/>
                    </a:xfrm>
                    <a:prstGeom prst="rect">
                      <a:avLst/>
                    </a:prstGeom>
                  </pic:spPr>
                </pic:pic>
              </a:graphicData>
            </a:graphic>
          </wp:inline>
        </w:drawing>
      </w:r>
    </w:p>
    <w:p w14:paraId="668235FB" w14:textId="77777777" w:rsidR="00811826" w:rsidRDefault="00811826" w:rsidP="00A46971"/>
    <w:p w14:paraId="2D586D5C" w14:textId="5A115923" w:rsidR="000630B9" w:rsidRPr="00811826" w:rsidRDefault="007F24CF" w:rsidP="00A46971">
      <w:pPr>
        <w:rPr>
          <w:sz w:val="28"/>
          <w:szCs w:val="28"/>
        </w:rPr>
      </w:pPr>
      <w:r w:rsidRPr="00811826">
        <w:rPr>
          <w:sz w:val="28"/>
          <w:szCs w:val="28"/>
          <w:u w:val="single"/>
        </w:rPr>
        <w:t>Networking</w:t>
      </w:r>
      <w:r w:rsidR="000630B9" w:rsidRPr="00811826">
        <w:rPr>
          <w:sz w:val="28"/>
          <w:szCs w:val="28"/>
          <w:u w:val="single"/>
        </w:rPr>
        <w:t xml:space="preserve"> for the Homelab:</w:t>
      </w:r>
    </w:p>
    <w:p w14:paraId="1210BECA" w14:textId="21CB933B" w:rsidR="000630B9" w:rsidRDefault="004E2680" w:rsidP="00A46971">
      <w:r w:rsidRPr="004E2680">
        <w:rPr>
          <w:noProof/>
        </w:rPr>
        <w:drawing>
          <wp:anchor distT="0" distB="0" distL="114300" distR="114300" simplePos="0" relativeHeight="251685888" behindDoc="0" locked="0" layoutInCell="1" allowOverlap="1" wp14:anchorId="6FD57FD8" wp14:editId="78CC3B35">
            <wp:simplePos x="0" y="0"/>
            <wp:positionH relativeFrom="margin">
              <wp:align>right</wp:align>
            </wp:positionH>
            <wp:positionV relativeFrom="paragraph">
              <wp:posOffset>196850</wp:posOffset>
            </wp:positionV>
            <wp:extent cx="5943600" cy="3010535"/>
            <wp:effectExtent l="0" t="0" r="0" b="0"/>
            <wp:wrapTopAndBottom/>
            <wp:docPr id="105961012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10123" name="Picture 1" descr="A diagram of a network&#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010535"/>
                    </a:xfrm>
                    <a:prstGeom prst="rect">
                      <a:avLst/>
                    </a:prstGeom>
                  </pic:spPr>
                </pic:pic>
              </a:graphicData>
            </a:graphic>
          </wp:anchor>
        </w:drawing>
      </w:r>
      <w:r w:rsidR="00725359">
        <w:t xml:space="preserve">The screenshot below shows a </w:t>
      </w:r>
      <w:r>
        <w:t xml:space="preserve">network topology for </w:t>
      </w:r>
      <w:proofErr w:type="gramStart"/>
      <w:r>
        <w:t>the Homelab</w:t>
      </w:r>
      <w:proofErr w:type="gramEnd"/>
      <w:r>
        <w:t>.</w:t>
      </w:r>
    </w:p>
    <w:p w14:paraId="1071ABB9" w14:textId="77777777" w:rsidR="004E2680" w:rsidRDefault="004E2680" w:rsidP="00A46971"/>
    <w:p w14:paraId="651FAA6E" w14:textId="3F320482" w:rsidR="004E2680" w:rsidRDefault="001A01C6" w:rsidP="00A46971">
      <w:r>
        <w:t xml:space="preserve">One </w:t>
      </w:r>
      <w:r w:rsidR="00BA4BD6">
        <w:t>trouble I had with successfully setting up the network involved pfSense</w:t>
      </w:r>
      <w:r w:rsidR="008F58EB">
        <w:t xml:space="preserve">, which I was able to fix with help from an online </w:t>
      </w:r>
      <w:hyperlink r:id="rId17" w:history="1">
        <w:r w:rsidR="008F58EB" w:rsidRPr="008F58EB">
          <w:rPr>
            <w:rStyle w:val="Hyperlink"/>
          </w:rPr>
          <w:t>forum post</w:t>
        </w:r>
      </w:hyperlink>
      <w:r w:rsidR="00BA4BD6">
        <w:t xml:space="preserve">. As a default, </w:t>
      </w:r>
      <w:r w:rsidR="00244ACA">
        <w:t>pfSense uses 2 interfaces</w:t>
      </w:r>
      <w:r w:rsidR="007B3403">
        <w:t>: one</w:t>
      </w:r>
      <w:r w:rsidR="00244ACA">
        <w:t xml:space="preserve"> for a WAN </w:t>
      </w:r>
      <w:r w:rsidR="007B3403">
        <w:t xml:space="preserve">connection and the other for a </w:t>
      </w:r>
      <w:r w:rsidR="00244ACA">
        <w:t xml:space="preserve">LAN connection. In the case of </w:t>
      </w:r>
      <w:proofErr w:type="gramStart"/>
      <w:r w:rsidR="00244ACA">
        <w:t>the Homelab</w:t>
      </w:r>
      <w:proofErr w:type="gramEnd"/>
      <w:r w:rsidR="00244ACA">
        <w:t>, 2 LANs were needed</w:t>
      </w:r>
      <w:r w:rsidR="00936A37">
        <w:t>. When creating a new LAN, pfSense doesn’t create any default rules for the interface the new LAN is sitting o</w:t>
      </w:r>
      <w:r w:rsidR="003114C6">
        <w:t xml:space="preserve">n and instead </w:t>
      </w:r>
      <w:r w:rsidR="003114C6">
        <w:lastRenderedPageBreak/>
        <w:t>blocks all traffic that is going through said interface.</w:t>
      </w:r>
      <w:r w:rsidR="005532FD">
        <w:t xml:space="preserve"> By configuring a basic allow any rule</w:t>
      </w:r>
      <w:r w:rsidR="00424424">
        <w:t xml:space="preserve"> on this </w:t>
      </w:r>
      <w:r w:rsidR="002851F8" w:rsidRPr="002851F8">
        <w:rPr>
          <w:noProof/>
        </w:rPr>
        <w:drawing>
          <wp:anchor distT="0" distB="0" distL="114300" distR="114300" simplePos="0" relativeHeight="251687936" behindDoc="0" locked="0" layoutInCell="1" allowOverlap="1" wp14:anchorId="07FEFC60" wp14:editId="7CE3BC19">
            <wp:simplePos x="0" y="0"/>
            <wp:positionH relativeFrom="margin">
              <wp:align>center</wp:align>
            </wp:positionH>
            <wp:positionV relativeFrom="paragraph">
              <wp:posOffset>1082040</wp:posOffset>
            </wp:positionV>
            <wp:extent cx="5357324" cy="746825"/>
            <wp:effectExtent l="0" t="0" r="0" b="0"/>
            <wp:wrapTopAndBottom/>
            <wp:docPr id="20722512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51284" name="Picture 1" descr="A black screen with whit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57324" cy="746825"/>
                    </a:xfrm>
                    <a:prstGeom prst="rect">
                      <a:avLst/>
                    </a:prstGeom>
                  </pic:spPr>
                </pic:pic>
              </a:graphicData>
            </a:graphic>
          </wp:anchor>
        </w:drawing>
      </w:r>
      <w:r w:rsidR="00424424" w:rsidRPr="00424424">
        <w:rPr>
          <w:noProof/>
        </w:rPr>
        <w:drawing>
          <wp:anchor distT="0" distB="0" distL="114300" distR="114300" simplePos="0" relativeHeight="251686912" behindDoc="0" locked="0" layoutInCell="1" allowOverlap="1" wp14:anchorId="4BAD3A65" wp14:editId="22C62C6E">
            <wp:simplePos x="0" y="0"/>
            <wp:positionH relativeFrom="margin">
              <wp:posOffset>704850</wp:posOffset>
            </wp:positionH>
            <wp:positionV relativeFrom="paragraph">
              <wp:posOffset>419100</wp:posOffset>
            </wp:positionV>
            <wp:extent cx="4526672" cy="640135"/>
            <wp:effectExtent l="0" t="0" r="7620" b="7620"/>
            <wp:wrapTopAndBottom/>
            <wp:docPr id="416863277"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63277" name="Picture 1" descr="A black background with white numbe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526672" cy="640135"/>
                    </a:xfrm>
                    <a:prstGeom prst="rect">
                      <a:avLst/>
                    </a:prstGeom>
                  </pic:spPr>
                </pic:pic>
              </a:graphicData>
            </a:graphic>
          </wp:anchor>
        </w:drawing>
      </w:r>
      <w:r w:rsidR="00424424">
        <w:t>interface</w:t>
      </w:r>
      <w:r w:rsidR="005532FD">
        <w:t>, full connectivity was achieved</w:t>
      </w:r>
      <w:r w:rsidR="00E56BCE">
        <w:t>, as demonstrated by the screenshots below.</w:t>
      </w:r>
    </w:p>
    <w:p w14:paraId="3A56C34D" w14:textId="47044800" w:rsidR="004E2680" w:rsidRDefault="004E2680" w:rsidP="00A46971"/>
    <w:p w14:paraId="56C3A4E4" w14:textId="0E633151" w:rsidR="00667684" w:rsidRDefault="007F0C37">
      <w:pPr>
        <w:rPr>
          <w:sz w:val="28"/>
          <w:szCs w:val="28"/>
          <w:u w:val="single"/>
        </w:rPr>
      </w:pPr>
      <w:r w:rsidRPr="00811826">
        <w:rPr>
          <w:sz w:val="28"/>
          <w:szCs w:val="28"/>
          <w:u w:val="single"/>
        </w:rPr>
        <w:t>Illustration of an Attack:</w:t>
      </w:r>
    </w:p>
    <w:p w14:paraId="2FE15CA2" w14:textId="216556C6" w:rsidR="008A1FCD" w:rsidRPr="008A1FCD" w:rsidRDefault="008A1FCD">
      <w:pPr>
        <w:rPr>
          <w:u w:val="single"/>
        </w:rPr>
      </w:pPr>
      <w:r w:rsidRPr="008A1FCD">
        <w:rPr>
          <w:u w:val="single"/>
        </w:rPr>
        <w:t>Scanning the Network</w:t>
      </w:r>
      <w:r w:rsidR="00551502">
        <w:rPr>
          <w:u w:val="single"/>
        </w:rPr>
        <w:t xml:space="preserve"> and Target using Nmap</w:t>
      </w:r>
      <w:r>
        <w:rPr>
          <w:u w:val="single"/>
        </w:rPr>
        <w:t>:</w:t>
      </w:r>
    </w:p>
    <w:p w14:paraId="67D24AEC" w14:textId="776BCD58" w:rsidR="008A1FCD" w:rsidRPr="008A1FCD" w:rsidRDefault="008A1FCD">
      <w:r w:rsidRPr="00AA588A">
        <w:rPr>
          <w:noProof/>
        </w:rPr>
        <w:drawing>
          <wp:anchor distT="0" distB="0" distL="114300" distR="114300" simplePos="0" relativeHeight="251677696" behindDoc="1" locked="0" layoutInCell="1" allowOverlap="1" wp14:anchorId="689B3A43" wp14:editId="0C2B0803">
            <wp:simplePos x="0" y="0"/>
            <wp:positionH relativeFrom="margin">
              <wp:posOffset>3676650</wp:posOffset>
            </wp:positionH>
            <wp:positionV relativeFrom="paragraph">
              <wp:posOffset>1517650</wp:posOffset>
            </wp:positionV>
            <wp:extent cx="3177540" cy="3970020"/>
            <wp:effectExtent l="0" t="0" r="3810" b="0"/>
            <wp:wrapSquare wrapText="bothSides"/>
            <wp:docPr id="3004409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40961"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77540" cy="3970020"/>
                    </a:xfrm>
                    <a:prstGeom prst="rect">
                      <a:avLst/>
                    </a:prstGeom>
                  </pic:spPr>
                </pic:pic>
              </a:graphicData>
            </a:graphic>
          </wp:anchor>
        </w:drawing>
      </w:r>
      <w:r w:rsidRPr="00D20969">
        <w:rPr>
          <w:noProof/>
        </w:rPr>
        <w:drawing>
          <wp:anchor distT="0" distB="0" distL="114300" distR="114300" simplePos="0" relativeHeight="251675648" behindDoc="0" locked="0" layoutInCell="1" allowOverlap="1" wp14:anchorId="259EC6C0" wp14:editId="389F381D">
            <wp:simplePos x="0" y="0"/>
            <wp:positionH relativeFrom="margin">
              <wp:posOffset>-384810</wp:posOffset>
            </wp:positionH>
            <wp:positionV relativeFrom="paragraph">
              <wp:posOffset>925195</wp:posOffset>
            </wp:positionV>
            <wp:extent cx="4077053" cy="1097375"/>
            <wp:effectExtent l="0" t="0" r="0" b="7620"/>
            <wp:wrapTopAndBottom/>
            <wp:docPr id="2462149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14962" name="Picture 1" descr="A screen 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077053" cy="1097375"/>
                    </a:xfrm>
                    <a:prstGeom prst="rect">
                      <a:avLst/>
                    </a:prstGeom>
                  </pic:spPr>
                </pic:pic>
              </a:graphicData>
            </a:graphic>
          </wp:anchor>
        </w:drawing>
      </w:r>
      <w:r w:rsidR="00E81D1D">
        <w:tab/>
      </w:r>
      <w:r w:rsidR="00C57B4C">
        <w:t>Like every attack, the first step is to gather information about</w:t>
      </w:r>
      <w:r w:rsidR="00673958">
        <w:t xml:space="preserve"> a potential target. </w:t>
      </w:r>
      <w:r w:rsidR="00E374A8">
        <w:t xml:space="preserve">For the sake of </w:t>
      </w:r>
      <w:r w:rsidR="008D6D2B">
        <w:t>f</w:t>
      </w:r>
      <w:r w:rsidR="00E374A8">
        <w:t xml:space="preserve">ocusing on illustrating the technical components of an attack, </w:t>
      </w:r>
      <w:r w:rsidR="008D6D2B">
        <w:t xml:space="preserve">it will be assumed that the </w:t>
      </w:r>
      <w:r w:rsidR="00D43BBC">
        <w:t>network the vul</w:t>
      </w:r>
      <w:r w:rsidR="00C53C74">
        <w:t xml:space="preserve">nerable VM is on was found through passive reconnaissance. </w:t>
      </w:r>
      <w:proofErr w:type="gramStart"/>
      <w:r w:rsidR="00C53C74">
        <w:t>In order to</w:t>
      </w:r>
      <w:proofErr w:type="gramEnd"/>
      <w:r w:rsidR="00C53C74">
        <w:t xml:space="preserve"> find </w:t>
      </w:r>
      <w:r w:rsidR="00040C23">
        <w:t xml:space="preserve">any interesting IP addresses on the network, we’ll </w:t>
      </w:r>
      <w:r w:rsidR="005A0831">
        <w:t>use</w:t>
      </w:r>
      <w:r w:rsidR="006C118F">
        <w:t xml:space="preserve"> </w:t>
      </w:r>
      <w:r w:rsidR="005A0831">
        <w:t xml:space="preserve">a </w:t>
      </w:r>
      <w:r w:rsidR="006C118F">
        <w:t>Nmap ping sweep</w:t>
      </w:r>
      <w:r w:rsidR="005A0831">
        <w:t xml:space="preserve"> to discover active hosts on the network</w:t>
      </w:r>
      <w:r w:rsidR="00ED43CF">
        <w:t>, as demonstrated in the screenshot below</w:t>
      </w:r>
    </w:p>
    <w:p w14:paraId="638B2B5F" w14:textId="56D80028" w:rsidR="009B1845" w:rsidRDefault="00124B23" w:rsidP="007E1AE6">
      <w:pPr>
        <w:ind w:firstLine="720"/>
      </w:pPr>
      <w:r w:rsidRPr="00AA588A">
        <w:rPr>
          <w:noProof/>
        </w:rPr>
        <w:drawing>
          <wp:anchor distT="0" distB="0" distL="114300" distR="114300" simplePos="0" relativeHeight="251676672" behindDoc="0" locked="0" layoutInCell="1" allowOverlap="1" wp14:anchorId="4E3F1FCF" wp14:editId="7785D469">
            <wp:simplePos x="0" y="0"/>
            <wp:positionH relativeFrom="margin">
              <wp:posOffset>-883920</wp:posOffset>
            </wp:positionH>
            <wp:positionV relativeFrom="paragraph">
              <wp:posOffset>2449195</wp:posOffset>
            </wp:positionV>
            <wp:extent cx="5943600" cy="2010410"/>
            <wp:effectExtent l="0" t="0" r="0" b="8890"/>
            <wp:wrapTopAndBottom/>
            <wp:docPr id="1284211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11087"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010410"/>
                    </a:xfrm>
                    <a:prstGeom prst="rect">
                      <a:avLst/>
                    </a:prstGeom>
                  </pic:spPr>
                </pic:pic>
              </a:graphicData>
            </a:graphic>
          </wp:anchor>
        </w:drawing>
      </w:r>
      <w:r w:rsidR="00692F98">
        <w:t xml:space="preserve">The results from the ping sweep </w:t>
      </w:r>
      <w:r w:rsidR="00B4241E">
        <w:t xml:space="preserve">return </w:t>
      </w:r>
      <w:r w:rsidR="00ED43CF">
        <w:t>2</w:t>
      </w:r>
      <w:r w:rsidR="00B4241E">
        <w:t xml:space="preserve"> IP addresses</w:t>
      </w:r>
      <w:r w:rsidR="00D11240">
        <w:t xml:space="preserve">, including the </w:t>
      </w:r>
      <w:r w:rsidR="005B17AE">
        <w:t>IP of our machine,</w:t>
      </w:r>
      <w:r w:rsidR="00B4241E">
        <w:t xml:space="preserve"> that are currently active on the network.</w:t>
      </w:r>
      <w:r w:rsidR="008A4BCC">
        <w:t xml:space="preserve"> As an attacker</w:t>
      </w:r>
      <w:r w:rsidR="00ED43CF">
        <w:t>,</w:t>
      </w:r>
      <w:r w:rsidR="008A4BCC">
        <w:t xml:space="preserve"> we want to gather more information about these hosts </w:t>
      </w:r>
      <w:r w:rsidR="00D11240">
        <w:t xml:space="preserve">and look for potential vulnerabilities. </w:t>
      </w:r>
      <w:r w:rsidR="005A103E">
        <w:t xml:space="preserve">We can perform OS scans on IP addresses to </w:t>
      </w:r>
      <w:r w:rsidR="00552ADF">
        <w:t>try and gather potential information</w:t>
      </w:r>
      <w:r w:rsidR="007E1AE6">
        <w:t xml:space="preserve"> (shown in the surrounding screenshots).</w:t>
      </w:r>
    </w:p>
    <w:p w14:paraId="26AAA7D0" w14:textId="61DE25AD" w:rsidR="00B4355A" w:rsidRDefault="00124B23" w:rsidP="00B4355A">
      <w:pPr>
        <w:ind w:firstLine="720"/>
      </w:pPr>
      <w:r>
        <w:lastRenderedPageBreak/>
        <w:t>With th</w:t>
      </w:r>
      <w:r w:rsidR="00604A0B">
        <w:t xml:space="preserve">e </w:t>
      </w:r>
      <w:r>
        <w:t>information</w:t>
      </w:r>
      <w:r w:rsidR="00604A0B">
        <w:t xml:space="preserve"> above</w:t>
      </w:r>
      <w:r>
        <w:t>, we can see the 192.168.2.101 host is likely to be more vulnerable than the 192.168.2.1 host for several reasons. Most notably, the .101 host has a significantly higher number of open ports compared to the .1 host. Additionally, the OS scan revealed information about potential operating systems and the .101 host is shown to have an outdated version of Linux, meaning there are likely vulnerability to exploit. Given this, as an attacker we would likely target the .101 system.</w:t>
      </w:r>
      <w:r w:rsidR="00551502">
        <w:t xml:space="preserve"> </w:t>
      </w:r>
      <w:r w:rsidR="00FC6495">
        <w:t xml:space="preserve">To get some further insight as </w:t>
      </w:r>
      <w:r w:rsidR="00AD1E7D">
        <w:t>to</w:t>
      </w:r>
      <w:r w:rsidR="00FC6495">
        <w:t xml:space="preserve"> what’s going on with our newfound target</w:t>
      </w:r>
      <w:r w:rsidR="007C3E0E">
        <w:t xml:space="preserve">, we can also use Nmap to aggressively scan our target’s ports, providing OS information, </w:t>
      </w:r>
      <w:r w:rsidR="00AA1758">
        <w:t>service information, and an overall better view as to what is occurring on each open port.</w:t>
      </w:r>
    </w:p>
    <w:p w14:paraId="190F7A52" w14:textId="63E7E828" w:rsidR="00F563E8" w:rsidRDefault="0091227B">
      <w:r w:rsidRPr="00B25255">
        <w:rPr>
          <w:noProof/>
        </w:rPr>
        <w:drawing>
          <wp:anchor distT="0" distB="0" distL="114300" distR="114300" simplePos="0" relativeHeight="251680768" behindDoc="0" locked="0" layoutInCell="1" allowOverlap="1" wp14:anchorId="6B49C501" wp14:editId="3218CC4B">
            <wp:simplePos x="0" y="0"/>
            <wp:positionH relativeFrom="page">
              <wp:posOffset>3954145</wp:posOffset>
            </wp:positionH>
            <wp:positionV relativeFrom="paragraph">
              <wp:posOffset>0</wp:posOffset>
            </wp:positionV>
            <wp:extent cx="3772535" cy="2827655"/>
            <wp:effectExtent l="0" t="0" r="0" b="0"/>
            <wp:wrapTopAndBottom/>
            <wp:docPr id="109249560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95605" name="Picture 1" descr="A computer screen shot of whit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72535" cy="2827655"/>
                    </a:xfrm>
                    <a:prstGeom prst="rect">
                      <a:avLst/>
                    </a:prstGeom>
                  </pic:spPr>
                </pic:pic>
              </a:graphicData>
            </a:graphic>
            <wp14:sizeRelH relativeFrom="margin">
              <wp14:pctWidth>0</wp14:pctWidth>
            </wp14:sizeRelH>
            <wp14:sizeRelV relativeFrom="margin">
              <wp14:pctHeight>0</wp14:pctHeight>
            </wp14:sizeRelV>
          </wp:anchor>
        </w:drawing>
      </w:r>
      <w:r w:rsidRPr="009B1845">
        <w:rPr>
          <w:noProof/>
        </w:rPr>
        <w:drawing>
          <wp:anchor distT="0" distB="0" distL="114300" distR="114300" simplePos="0" relativeHeight="251679744" behindDoc="0" locked="0" layoutInCell="1" allowOverlap="1" wp14:anchorId="6CC9A30B" wp14:editId="536A5A58">
            <wp:simplePos x="0" y="0"/>
            <wp:positionH relativeFrom="page">
              <wp:posOffset>99060</wp:posOffset>
            </wp:positionH>
            <wp:positionV relativeFrom="paragraph">
              <wp:posOffset>0</wp:posOffset>
            </wp:positionV>
            <wp:extent cx="3839845" cy="2802255"/>
            <wp:effectExtent l="0" t="0" r="8255" b="0"/>
            <wp:wrapTopAndBottom/>
            <wp:docPr id="1204640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40183"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9845" cy="2802255"/>
                    </a:xfrm>
                    <a:prstGeom prst="rect">
                      <a:avLst/>
                    </a:prstGeom>
                  </pic:spPr>
                </pic:pic>
              </a:graphicData>
            </a:graphic>
            <wp14:sizeRelH relativeFrom="margin">
              <wp14:pctWidth>0</wp14:pctWidth>
            </wp14:sizeRelH>
            <wp14:sizeRelV relativeFrom="margin">
              <wp14:pctHeight>0</wp14:pctHeight>
            </wp14:sizeRelV>
          </wp:anchor>
        </w:drawing>
      </w:r>
      <w:r w:rsidR="00F323C1" w:rsidRPr="00F323C1">
        <w:rPr>
          <w:noProof/>
        </w:rPr>
        <w:drawing>
          <wp:anchor distT="0" distB="0" distL="114300" distR="114300" simplePos="0" relativeHeight="251681792" behindDoc="0" locked="0" layoutInCell="1" allowOverlap="1" wp14:anchorId="20D7AB5A" wp14:editId="7B890AA5">
            <wp:simplePos x="0" y="0"/>
            <wp:positionH relativeFrom="margin">
              <wp:align>center</wp:align>
            </wp:positionH>
            <wp:positionV relativeFrom="paragraph">
              <wp:posOffset>2809875</wp:posOffset>
            </wp:positionV>
            <wp:extent cx="3764280" cy="2972721"/>
            <wp:effectExtent l="0" t="0" r="7620" b="0"/>
            <wp:wrapTopAndBottom/>
            <wp:docPr id="152304808"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4808" name="Picture 1" descr="A computer screen shot of whit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64280" cy="2972721"/>
                    </a:xfrm>
                    <a:prstGeom prst="rect">
                      <a:avLst/>
                    </a:prstGeom>
                  </pic:spPr>
                </pic:pic>
              </a:graphicData>
            </a:graphic>
            <wp14:sizeRelH relativeFrom="margin">
              <wp14:pctWidth>0</wp14:pctWidth>
            </wp14:sizeRelH>
            <wp14:sizeRelV relativeFrom="margin">
              <wp14:pctHeight>0</wp14:pctHeight>
            </wp14:sizeRelV>
          </wp:anchor>
        </w:drawing>
      </w:r>
    </w:p>
    <w:p w14:paraId="67D85A07" w14:textId="77777777" w:rsidR="0009617B" w:rsidRDefault="00431C2E">
      <w:r>
        <w:tab/>
      </w:r>
    </w:p>
    <w:p w14:paraId="6DBB954D" w14:textId="77777777" w:rsidR="0009617B" w:rsidRDefault="0009617B"/>
    <w:p w14:paraId="666F7E5A" w14:textId="08C2974D" w:rsidR="0009617B" w:rsidRPr="00AA1758" w:rsidRDefault="00AA1758">
      <w:pPr>
        <w:rPr>
          <w:u w:val="single"/>
        </w:rPr>
      </w:pPr>
      <w:r>
        <w:rPr>
          <w:u w:val="single"/>
        </w:rPr>
        <w:lastRenderedPageBreak/>
        <w:t>Using Nessus to conduct a vulnerability scan:</w:t>
      </w:r>
    </w:p>
    <w:p w14:paraId="016B541F" w14:textId="4207EE4D" w:rsidR="00431C2E" w:rsidRDefault="006D72D3" w:rsidP="0009617B">
      <w:pPr>
        <w:ind w:firstLine="720"/>
      </w:pPr>
      <w:r w:rsidRPr="006D72D3">
        <w:rPr>
          <w:noProof/>
        </w:rPr>
        <w:drawing>
          <wp:anchor distT="0" distB="0" distL="114300" distR="114300" simplePos="0" relativeHeight="251688960" behindDoc="0" locked="0" layoutInCell="1" allowOverlap="1" wp14:anchorId="2FA54DBA" wp14:editId="43B3BD75">
            <wp:simplePos x="0" y="0"/>
            <wp:positionH relativeFrom="margin">
              <wp:align>right</wp:align>
            </wp:positionH>
            <wp:positionV relativeFrom="paragraph">
              <wp:posOffset>1508760</wp:posOffset>
            </wp:positionV>
            <wp:extent cx="5943600" cy="2205990"/>
            <wp:effectExtent l="0" t="0" r="0" b="3810"/>
            <wp:wrapTopAndBottom/>
            <wp:docPr id="746064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4741"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205990"/>
                    </a:xfrm>
                    <a:prstGeom prst="rect">
                      <a:avLst/>
                    </a:prstGeom>
                  </pic:spPr>
                </pic:pic>
              </a:graphicData>
            </a:graphic>
          </wp:anchor>
        </w:drawing>
      </w:r>
      <w:r w:rsidR="00431C2E">
        <w:t>Further, to get a</w:t>
      </w:r>
      <w:r w:rsidR="00AA1758">
        <w:t xml:space="preserve">n even </w:t>
      </w:r>
      <w:r w:rsidR="00431C2E">
        <w:t>better understanding of our target we can conduct a vulnerability scan on the target.</w:t>
      </w:r>
      <w:r w:rsidR="00001A21">
        <w:t xml:space="preserve"> As described above, Nessus can </w:t>
      </w:r>
      <w:r w:rsidR="00703FFB">
        <w:t xml:space="preserve">scan our target for vulnerabilities and report them back to us. As an attacker, we are taking the results of the vulnerability </w:t>
      </w:r>
      <w:r w:rsidR="002A3F5C">
        <w:t xml:space="preserve">scan and using them to try and exploit, rather than patch these vulnerabilities. </w:t>
      </w:r>
      <w:r w:rsidR="00C13781">
        <w:t xml:space="preserve">Additionally, after a scan </w:t>
      </w:r>
      <w:r w:rsidR="00F00129">
        <w:t>is completed</w:t>
      </w:r>
      <w:r w:rsidR="00C13781">
        <w:t xml:space="preserve">, Nessus </w:t>
      </w:r>
      <w:r w:rsidR="00AD10FD">
        <w:t xml:space="preserve">lists the vulnerabilities in order from more critical and dangerous, to simply helpful information about the system. </w:t>
      </w:r>
      <w:r w:rsidR="00F00129">
        <w:t>The screenshot below shows what Nessus found to be the most critical vulnerabilities</w:t>
      </w:r>
      <w:r w:rsidR="00F668AF">
        <w:t xml:space="preserve">. As an attacker, we would likely want to exploit these as they will have the highest potential to damage </w:t>
      </w:r>
      <w:r>
        <w:t>and inflict trouble on our target.</w:t>
      </w:r>
    </w:p>
    <w:p w14:paraId="4662B829" w14:textId="2B5E67C1" w:rsidR="006D72D3" w:rsidRDefault="006D72D3" w:rsidP="0009617B">
      <w:pPr>
        <w:ind w:firstLine="720"/>
      </w:pPr>
    </w:p>
    <w:p w14:paraId="68D4D944" w14:textId="27F87F43" w:rsidR="006D72D3" w:rsidRDefault="008A1FCD" w:rsidP="0009617B">
      <w:pPr>
        <w:ind w:firstLine="720"/>
      </w:pPr>
      <w:r w:rsidRPr="00B912AE">
        <w:rPr>
          <w:noProof/>
        </w:rPr>
        <w:drawing>
          <wp:anchor distT="0" distB="0" distL="114300" distR="114300" simplePos="0" relativeHeight="251689984" behindDoc="0" locked="0" layoutInCell="1" allowOverlap="1" wp14:anchorId="5805F6DB" wp14:editId="3CD96874">
            <wp:simplePos x="0" y="0"/>
            <wp:positionH relativeFrom="margin">
              <wp:align>center</wp:align>
            </wp:positionH>
            <wp:positionV relativeFrom="paragraph">
              <wp:posOffset>1669415</wp:posOffset>
            </wp:positionV>
            <wp:extent cx="6600825" cy="2264410"/>
            <wp:effectExtent l="0" t="0" r="9525" b="2540"/>
            <wp:wrapTopAndBottom/>
            <wp:docPr id="1668595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5042"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00825" cy="2264410"/>
                    </a:xfrm>
                    <a:prstGeom prst="rect">
                      <a:avLst/>
                    </a:prstGeom>
                  </pic:spPr>
                </pic:pic>
              </a:graphicData>
            </a:graphic>
            <wp14:sizeRelH relativeFrom="margin">
              <wp14:pctWidth>0</wp14:pctWidth>
            </wp14:sizeRelH>
            <wp14:sizeRelV relativeFrom="margin">
              <wp14:pctHeight>0</wp14:pctHeight>
            </wp14:sizeRelV>
          </wp:anchor>
        </w:drawing>
      </w:r>
      <w:r w:rsidR="006D72D3">
        <w:t xml:space="preserve">Highlighted in the above screenshot </w:t>
      </w:r>
      <w:r w:rsidR="000E7D73">
        <w:t xml:space="preserve">are multiple issues with SSL that can grant us a shell remotely. By clicking on it and further investigating </w:t>
      </w:r>
      <w:r w:rsidR="009D4757">
        <w:t xml:space="preserve">we can see that </w:t>
      </w:r>
      <w:r w:rsidR="00617629">
        <w:t xml:space="preserve">there exists a bug </w:t>
      </w:r>
      <w:r w:rsidR="00C26745">
        <w:t xml:space="preserve">in the </w:t>
      </w:r>
      <w:r w:rsidR="005B17F3">
        <w:t xml:space="preserve">random number generator </w:t>
      </w:r>
      <w:r w:rsidR="00864BA8">
        <w:t>making it easy for an attacker to get the private part of a key</w:t>
      </w:r>
      <w:r w:rsidR="00D75023">
        <w:t xml:space="preserve">, allowing the attacker to establish a man-in-the-middle attack. </w:t>
      </w:r>
      <w:r w:rsidR="00DF08EB">
        <w:t>Nessus also tells us what port and service that this bug is directly affecting, allowing us to</w:t>
      </w:r>
      <w:r>
        <w:t xml:space="preserve"> further narrow our potential launching point for an attack.</w:t>
      </w:r>
      <w:r w:rsidR="003229B1">
        <w:t xml:space="preserve"> </w:t>
      </w:r>
      <w:r w:rsidR="006B01CF">
        <w:t xml:space="preserve">With Postgres being a database service, it </w:t>
      </w:r>
      <w:r w:rsidR="00443E39">
        <w:t xml:space="preserve">could be a treasure trove to attackers, containing a wide variety of sensitive information such as names, credit card numbers, and even protected health information, depending on the organization this network belongs to. Therefore, for the next steps, I’ll be targeting </w:t>
      </w:r>
      <w:r w:rsidR="00096C21">
        <w:t>port 5432 and the Postgres service running there.</w:t>
      </w:r>
    </w:p>
    <w:p w14:paraId="05A951B4" w14:textId="7517B5A7" w:rsidR="004B3028" w:rsidRDefault="004B3028">
      <w:r>
        <w:rPr>
          <w:u w:val="single"/>
        </w:rPr>
        <w:lastRenderedPageBreak/>
        <w:t>Finding valid Postgres credentials</w:t>
      </w:r>
    </w:p>
    <w:p w14:paraId="24EB1EEE" w14:textId="53007E83" w:rsidR="00E740BC" w:rsidRDefault="0054506A" w:rsidP="00E740BC">
      <w:r w:rsidRPr="00927B32">
        <w:rPr>
          <w:noProof/>
        </w:rPr>
        <w:drawing>
          <wp:anchor distT="0" distB="0" distL="114300" distR="114300" simplePos="0" relativeHeight="251693056" behindDoc="0" locked="0" layoutInCell="1" allowOverlap="1" wp14:anchorId="0A76B6FB" wp14:editId="1D1320B8">
            <wp:simplePos x="0" y="0"/>
            <wp:positionH relativeFrom="margin">
              <wp:align>center</wp:align>
            </wp:positionH>
            <wp:positionV relativeFrom="paragraph">
              <wp:posOffset>750570</wp:posOffset>
            </wp:positionV>
            <wp:extent cx="2672715" cy="2682240"/>
            <wp:effectExtent l="0" t="0" r="0" b="3810"/>
            <wp:wrapTopAndBottom/>
            <wp:docPr id="1171066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6659" name="Picture 1" descr="A screen 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672715" cy="2682240"/>
                    </a:xfrm>
                    <a:prstGeom prst="rect">
                      <a:avLst/>
                    </a:prstGeom>
                  </pic:spPr>
                </pic:pic>
              </a:graphicData>
            </a:graphic>
            <wp14:sizeRelH relativeFrom="margin">
              <wp14:pctWidth>0</wp14:pctWidth>
            </wp14:sizeRelH>
            <wp14:sizeRelV relativeFrom="margin">
              <wp14:pctHeight>0</wp14:pctHeight>
            </wp14:sizeRelV>
          </wp:anchor>
        </w:drawing>
      </w:r>
      <w:r w:rsidR="004B3028">
        <w:tab/>
      </w:r>
      <w:r w:rsidR="00E740BC">
        <w:t xml:space="preserve">Now that we have a target, we can use the </w:t>
      </w:r>
      <w:proofErr w:type="spellStart"/>
      <w:r w:rsidR="00E740BC">
        <w:t>Metasploitable</w:t>
      </w:r>
      <w:proofErr w:type="spellEnd"/>
      <w:r w:rsidR="00E740BC">
        <w:t xml:space="preserve"> framework to try and extract information from the database we’ve found. </w:t>
      </w:r>
      <w:r w:rsidR="00972334">
        <w:t xml:space="preserve">I found the </w:t>
      </w:r>
      <w:r w:rsidR="001E188D">
        <w:t xml:space="preserve">Metasploit Framework’s </w:t>
      </w:r>
      <w:hyperlink r:id="rId29" w:history="1">
        <w:r w:rsidR="001E188D" w:rsidRPr="007B3A32">
          <w:rPr>
            <w:rStyle w:val="Hyperlink"/>
          </w:rPr>
          <w:t>documentation</w:t>
        </w:r>
      </w:hyperlink>
      <w:r w:rsidR="001E188D">
        <w:t xml:space="preserve"> very helpful throughou</w:t>
      </w:r>
      <w:r w:rsidR="007B3A32">
        <w:t xml:space="preserve">t this section. </w:t>
      </w:r>
      <w:r w:rsidR="00E740BC">
        <w:t>We can access the framework using the “</w:t>
      </w:r>
      <w:proofErr w:type="spellStart"/>
      <w:r w:rsidR="00E740BC">
        <w:t>msfconsole</w:t>
      </w:r>
      <w:proofErr w:type="spellEnd"/>
      <w:r w:rsidR="00E740BC">
        <w:t>” command shown below.</w:t>
      </w:r>
    </w:p>
    <w:p w14:paraId="6B0E6547" w14:textId="77777777" w:rsidR="00E740BC" w:rsidRDefault="00E740BC" w:rsidP="00E740BC"/>
    <w:p w14:paraId="22504650" w14:textId="50456E42" w:rsidR="00E740BC" w:rsidRDefault="00064BF8" w:rsidP="00E740BC">
      <w:r w:rsidRPr="003671BA">
        <w:rPr>
          <w:noProof/>
        </w:rPr>
        <w:drawing>
          <wp:anchor distT="0" distB="0" distL="114300" distR="114300" simplePos="0" relativeHeight="251695104" behindDoc="0" locked="0" layoutInCell="1" allowOverlap="1" wp14:anchorId="000666FF" wp14:editId="614F5E16">
            <wp:simplePos x="0" y="0"/>
            <wp:positionH relativeFrom="margin">
              <wp:posOffset>3749040</wp:posOffset>
            </wp:positionH>
            <wp:positionV relativeFrom="paragraph">
              <wp:posOffset>2031365</wp:posOffset>
            </wp:positionV>
            <wp:extent cx="2928620" cy="2369820"/>
            <wp:effectExtent l="0" t="0" r="5080" b="0"/>
            <wp:wrapSquare wrapText="bothSides"/>
            <wp:docPr id="1902065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65791"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8620" cy="2369820"/>
                    </a:xfrm>
                    <a:prstGeom prst="rect">
                      <a:avLst/>
                    </a:prstGeom>
                  </pic:spPr>
                </pic:pic>
              </a:graphicData>
            </a:graphic>
            <wp14:sizeRelH relativeFrom="margin">
              <wp14:pctWidth>0</wp14:pctWidth>
            </wp14:sizeRelH>
            <wp14:sizeRelV relativeFrom="margin">
              <wp14:pctHeight>0</wp14:pctHeight>
            </wp14:sizeRelV>
          </wp:anchor>
        </w:drawing>
      </w:r>
      <w:r w:rsidR="00E740BC" w:rsidRPr="00311D67">
        <w:rPr>
          <w:noProof/>
        </w:rPr>
        <w:drawing>
          <wp:anchor distT="0" distB="0" distL="114300" distR="114300" simplePos="0" relativeHeight="251692032" behindDoc="0" locked="0" layoutInCell="1" allowOverlap="1" wp14:anchorId="0D025965" wp14:editId="43A30DA5">
            <wp:simplePos x="0" y="0"/>
            <wp:positionH relativeFrom="margin">
              <wp:align>right</wp:align>
            </wp:positionH>
            <wp:positionV relativeFrom="paragraph">
              <wp:posOffset>369570</wp:posOffset>
            </wp:positionV>
            <wp:extent cx="5943600" cy="1911985"/>
            <wp:effectExtent l="0" t="0" r="0" b="0"/>
            <wp:wrapTopAndBottom/>
            <wp:docPr id="10309899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89913" name="Picture 1"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911985"/>
                    </a:xfrm>
                    <a:prstGeom prst="rect">
                      <a:avLst/>
                    </a:prstGeom>
                  </pic:spPr>
                </pic:pic>
              </a:graphicData>
            </a:graphic>
          </wp:anchor>
        </w:drawing>
      </w:r>
      <w:r w:rsidR="00E740BC">
        <w:t xml:space="preserve">Once in the console, we can then search for modules that pertain to </w:t>
      </w:r>
      <w:r w:rsidR="0054506A">
        <w:t>P</w:t>
      </w:r>
      <w:r w:rsidR="00E740BC">
        <w:t xml:space="preserve">ostgres by issuing the command “search </w:t>
      </w:r>
      <w:proofErr w:type="spellStart"/>
      <w:r w:rsidR="00E740BC">
        <w:t>postgres</w:t>
      </w:r>
      <w:proofErr w:type="spellEnd"/>
      <w:r w:rsidR="00E740BC">
        <w:t>”.</w:t>
      </w:r>
    </w:p>
    <w:p w14:paraId="4765971A" w14:textId="00BC3B8E" w:rsidR="00D104E7" w:rsidRDefault="00D104E7"/>
    <w:p w14:paraId="72A70258" w14:textId="68665ED0" w:rsidR="00064BF8" w:rsidRDefault="00064BF8" w:rsidP="00064BF8">
      <w:r>
        <w:t xml:space="preserve">Several modules are revealed with a wide range of uses from capturing authentication credentials to executing a payload on the host remotely. Assuming the database is password protected, we probably want to search for credentials first. To do this, I used the </w:t>
      </w:r>
      <w:proofErr w:type="spellStart"/>
      <w:r>
        <w:t>postgres_login</w:t>
      </w:r>
      <w:proofErr w:type="spellEnd"/>
      <w:r>
        <w:t xml:space="preserve"> module. </w:t>
      </w:r>
      <w:r w:rsidR="00295859">
        <w:t>A screenshot of options to configure within the module is to the right.</w:t>
      </w:r>
      <w:r>
        <w:t xml:space="preserve"> </w:t>
      </w:r>
    </w:p>
    <w:p w14:paraId="0C11ED79" w14:textId="1BF4E618" w:rsidR="00064BF8" w:rsidRDefault="00064BF8" w:rsidP="00064BF8"/>
    <w:p w14:paraId="26CFE60B" w14:textId="077F8EF2" w:rsidR="00064BF8" w:rsidRDefault="00064BF8" w:rsidP="00064BF8">
      <w:pPr>
        <w:ind w:firstLine="720"/>
      </w:pPr>
      <w:r w:rsidRPr="003E605D">
        <w:rPr>
          <w:noProof/>
        </w:rPr>
        <w:lastRenderedPageBreak/>
        <w:drawing>
          <wp:anchor distT="0" distB="0" distL="114300" distR="114300" simplePos="0" relativeHeight="251696128" behindDoc="0" locked="0" layoutInCell="1" allowOverlap="1" wp14:anchorId="62726FC9" wp14:editId="5B3763C7">
            <wp:simplePos x="0" y="0"/>
            <wp:positionH relativeFrom="margin">
              <wp:align>center</wp:align>
            </wp:positionH>
            <wp:positionV relativeFrom="paragraph">
              <wp:posOffset>803910</wp:posOffset>
            </wp:positionV>
            <wp:extent cx="4633362" cy="266723"/>
            <wp:effectExtent l="0" t="0" r="0" b="0"/>
            <wp:wrapTopAndBottom/>
            <wp:docPr id="153156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69103" name=""/>
                    <pic:cNvPicPr/>
                  </pic:nvPicPr>
                  <pic:blipFill>
                    <a:blip r:embed="rId32">
                      <a:extLst>
                        <a:ext uri="{28A0092B-C50C-407E-A947-70E740481C1C}">
                          <a14:useLocalDpi xmlns:a14="http://schemas.microsoft.com/office/drawing/2010/main" val="0"/>
                        </a:ext>
                      </a:extLst>
                    </a:blip>
                    <a:stretch>
                      <a:fillRect/>
                    </a:stretch>
                  </pic:blipFill>
                  <pic:spPr>
                    <a:xfrm>
                      <a:off x="0" y="0"/>
                      <a:ext cx="4633362" cy="266723"/>
                    </a:xfrm>
                    <a:prstGeom prst="rect">
                      <a:avLst/>
                    </a:prstGeom>
                  </pic:spPr>
                </pic:pic>
              </a:graphicData>
            </a:graphic>
          </wp:anchor>
        </w:drawing>
      </w:r>
      <w:r>
        <w:t xml:space="preserve">From the description of the module, we can gather that this module attempts to authenticate into the Postgres service from given username and password files, or by directly inputting potential credentials. For this case, we’ll attempt to authenticate using Metasploit’s default credential </w:t>
      </w:r>
      <w:r w:rsidR="00D742E6">
        <w:t>lists</w:t>
      </w:r>
      <w:r>
        <w:t xml:space="preserve"> for Postgres. </w:t>
      </w:r>
      <w:r w:rsidR="00D742E6">
        <w:t>To</w:t>
      </w:r>
      <w:r>
        <w:t xml:space="preserve"> execute the attack, we need to input the host that we are targeting.</w:t>
      </w:r>
    </w:p>
    <w:p w14:paraId="10B8F87C" w14:textId="77777777" w:rsidR="00064BF8" w:rsidRDefault="00064BF8" w:rsidP="00064BF8">
      <w:pPr>
        <w:ind w:firstLine="720"/>
      </w:pPr>
    </w:p>
    <w:p w14:paraId="23216146" w14:textId="734D1BB2" w:rsidR="00064BF8" w:rsidRDefault="00D742E6" w:rsidP="00064BF8">
      <w:pPr>
        <w:ind w:firstLine="720"/>
      </w:pPr>
      <w:r w:rsidRPr="009B6023">
        <w:rPr>
          <w:noProof/>
        </w:rPr>
        <w:drawing>
          <wp:anchor distT="0" distB="0" distL="114300" distR="114300" simplePos="0" relativeHeight="251697152" behindDoc="0" locked="0" layoutInCell="1" allowOverlap="1" wp14:anchorId="76FBB749" wp14:editId="7BC047AE">
            <wp:simplePos x="0" y="0"/>
            <wp:positionH relativeFrom="margin">
              <wp:align>right</wp:align>
            </wp:positionH>
            <wp:positionV relativeFrom="paragraph">
              <wp:posOffset>967740</wp:posOffset>
            </wp:positionV>
            <wp:extent cx="5943600" cy="2813050"/>
            <wp:effectExtent l="0" t="0" r="0" b="6350"/>
            <wp:wrapTopAndBottom/>
            <wp:docPr id="17914186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18665" name="Picture 1" descr="A screenshot of a computer sc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813050"/>
                    </a:xfrm>
                    <a:prstGeom prst="rect">
                      <a:avLst/>
                    </a:prstGeom>
                  </pic:spPr>
                </pic:pic>
              </a:graphicData>
            </a:graphic>
          </wp:anchor>
        </w:drawing>
      </w:r>
      <w:r w:rsidR="00064BF8">
        <w:t>Now that everything is set up, we can execute the brute force attack to check for usage of default credentials</w:t>
      </w:r>
      <w:r>
        <w:t xml:space="preserve"> by running the command “run”</w:t>
      </w:r>
      <w:r w:rsidR="00064BF8">
        <w:t>.</w:t>
      </w:r>
      <w:r w:rsidR="006D4ADB">
        <w:t xml:space="preserve"> The screenshot below shows the output of this module</w:t>
      </w:r>
      <w:r w:rsidR="009D13DE">
        <w:t xml:space="preserve">. </w:t>
      </w:r>
      <w:r w:rsidR="00737520">
        <w:t xml:space="preserve">In the output, we can see the there was a successful login attempt using </w:t>
      </w:r>
      <w:r w:rsidR="000B4264">
        <w:t>“</w:t>
      </w:r>
      <w:proofErr w:type="spellStart"/>
      <w:r w:rsidR="000B4264">
        <w:t>postgres</w:t>
      </w:r>
      <w:proofErr w:type="spellEnd"/>
      <w:r w:rsidR="000B4264">
        <w:t xml:space="preserve">” for both the </w:t>
      </w:r>
      <w:r w:rsidR="00682C3D">
        <w:t>username</w:t>
      </w:r>
      <w:r w:rsidR="000B4264">
        <w:t xml:space="preserve"> and password. Now that we have found valid credentials</w:t>
      </w:r>
      <w:r w:rsidR="00682C3D">
        <w:t>, we can take our next step in conducting an attack.</w:t>
      </w:r>
    </w:p>
    <w:p w14:paraId="23699401" w14:textId="31BDDA6A" w:rsidR="006D4ADB" w:rsidRDefault="006D4ADB" w:rsidP="006D4ADB"/>
    <w:p w14:paraId="4FA939D8" w14:textId="56076BB9" w:rsidR="006D4ADB" w:rsidRDefault="00D65223" w:rsidP="006D4ADB">
      <w:r>
        <w:rPr>
          <w:u w:val="single"/>
        </w:rPr>
        <w:t>Exploiting the Defense Box</w:t>
      </w:r>
    </w:p>
    <w:p w14:paraId="00A37E1A" w14:textId="03CDB669" w:rsidR="005A14BD" w:rsidRDefault="00132293" w:rsidP="005A14BD">
      <w:pPr>
        <w:ind w:firstLine="720"/>
      </w:pPr>
      <w:r w:rsidRPr="00132293">
        <w:rPr>
          <w:noProof/>
        </w:rPr>
        <w:drawing>
          <wp:anchor distT="0" distB="0" distL="114300" distR="114300" simplePos="0" relativeHeight="251698176" behindDoc="0" locked="0" layoutInCell="1" allowOverlap="1" wp14:anchorId="5E51386E" wp14:editId="770B9601">
            <wp:simplePos x="0" y="0"/>
            <wp:positionH relativeFrom="margin">
              <wp:align>right</wp:align>
            </wp:positionH>
            <wp:positionV relativeFrom="paragraph">
              <wp:posOffset>1097915</wp:posOffset>
            </wp:positionV>
            <wp:extent cx="5943600" cy="1111250"/>
            <wp:effectExtent l="0" t="0" r="0" b="0"/>
            <wp:wrapTopAndBottom/>
            <wp:docPr id="493145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4534" name="Picture 1" descr="A screen 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111250"/>
                    </a:xfrm>
                    <a:prstGeom prst="rect">
                      <a:avLst/>
                    </a:prstGeom>
                  </pic:spPr>
                </pic:pic>
              </a:graphicData>
            </a:graphic>
          </wp:anchor>
        </w:drawing>
      </w:r>
      <w:r w:rsidR="005A14BD">
        <w:t xml:space="preserve">Going back to the previous screenshot which </w:t>
      </w:r>
      <w:r w:rsidR="00D65223">
        <w:t>demonstrates</w:t>
      </w:r>
      <w:r w:rsidR="005A14BD">
        <w:t xml:space="preserve"> the various modules that can be used to exploit Postgres, there is a module called </w:t>
      </w:r>
      <w:proofErr w:type="spellStart"/>
      <w:r w:rsidR="005A14BD">
        <w:t>postgres_payload</w:t>
      </w:r>
      <w:proofErr w:type="spellEnd"/>
      <w:r w:rsidR="005A14BD">
        <w:t xml:space="preserve"> which we can use to gain access to the service remotely. As we’ve discovered before with our OS scans of the target, the host is running Linux, meaning we must choose the </w:t>
      </w:r>
      <w:proofErr w:type="spellStart"/>
      <w:r w:rsidR="005A14BD">
        <w:t>postgres_payload</w:t>
      </w:r>
      <w:proofErr w:type="spellEnd"/>
      <w:r w:rsidR="005A14BD">
        <w:t xml:space="preserve"> module that was created for Linux execution. By using the command illustrated below, we can gain access to this module.</w:t>
      </w:r>
    </w:p>
    <w:p w14:paraId="041F94B4" w14:textId="43997C0A" w:rsidR="002B53A7" w:rsidRDefault="004E62B9" w:rsidP="004E62B9">
      <w:pPr>
        <w:ind w:firstLine="720"/>
      </w:pPr>
      <w:r w:rsidRPr="003E0640">
        <w:rPr>
          <w:noProof/>
        </w:rPr>
        <w:lastRenderedPageBreak/>
        <w:drawing>
          <wp:anchor distT="0" distB="0" distL="114300" distR="114300" simplePos="0" relativeHeight="251706368" behindDoc="0" locked="0" layoutInCell="1" allowOverlap="1" wp14:anchorId="106D4389" wp14:editId="61C9566D">
            <wp:simplePos x="0" y="0"/>
            <wp:positionH relativeFrom="margin">
              <wp:align>right</wp:align>
            </wp:positionH>
            <wp:positionV relativeFrom="paragraph">
              <wp:posOffset>3679825</wp:posOffset>
            </wp:positionV>
            <wp:extent cx="5943600" cy="1019175"/>
            <wp:effectExtent l="0" t="0" r="0" b="9525"/>
            <wp:wrapTopAndBottom/>
            <wp:docPr id="1726605867"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05867" name="Picture 1" descr="A computer screen shot of white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1019175"/>
                    </a:xfrm>
                    <a:prstGeom prst="rect">
                      <a:avLst/>
                    </a:prstGeom>
                  </pic:spPr>
                </pic:pic>
              </a:graphicData>
            </a:graphic>
          </wp:anchor>
        </w:drawing>
      </w:r>
      <w:r w:rsidR="00E20418" w:rsidRPr="00CC19FB">
        <w:rPr>
          <w:noProof/>
        </w:rPr>
        <w:drawing>
          <wp:anchor distT="0" distB="0" distL="114300" distR="114300" simplePos="0" relativeHeight="251699200" behindDoc="0" locked="0" layoutInCell="1" allowOverlap="1" wp14:anchorId="696A69AC" wp14:editId="0F7B4307">
            <wp:simplePos x="0" y="0"/>
            <wp:positionH relativeFrom="margin">
              <wp:align>center</wp:align>
            </wp:positionH>
            <wp:positionV relativeFrom="paragraph">
              <wp:posOffset>1158240</wp:posOffset>
            </wp:positionV>
            <wp:extent cx="5692140" cy="2470314"/>
            <wp:effectExtent l="0" t="0" r="3810" b="6350"/>
            <wp:wrapTopAndBottom/>
            <wp:docPr id="12991431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43185" name="Picture 1" descr="A screenshot of a computer pr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92140" cy="2470314"/>
                    </a:xfrm>
                    <a:prstGeom prst="rect">
                      <a:avLst/>
                    </a:prstGeom>
                  </pic:spPr>
                </pic:pic>
              </a:graphicData>
            </a:graphic>
            <wp14:sizeRelH relativeFrom="margin">
              <wp14:pctWidth>0</wp14:pctWidth>
            </wp14:sizeRelH>
            <wp14:sizeRelV relativeFrom="margin">
              <wp14:pctHeight>0</wp14:pctHeight>
            </wp14:sizeRelV>
          </wp:anchor>
        </w:drawing>
      </w:r>
      <w:r w:rsidR="004731A1">
        <w:t xml:space="preserve">Once in the module we can configure the options to suit our needs for the attack. We can configure RHOSTS to be </w:t>
      </w:r>
      <w:r w:rsidR="00BC2A49">
        <w:t xml:space="preserve">our target, LHOSTS to be the Kali box so that we can </w:t>
      </w:r>
      <w:r w:rsidR="009E4098">
        <w:t xml:space="preserve">remotely control </w:t>
      </w:r>
      <w:proofErr w:type="spellStart"/>
      <w:r w:rsidR="009E4098">
        <w:t>Metasploitable</w:t>
      </w:r>
      <w:proofErr w:type="spellEnd"/>
      <w:r w:rsidR="009E4098">
        <w:t xml:space="preserve">, and finally configure the credentials the module will use </w:t>
      </w:r>
      <w:r w:rsidR="00CF4D8B">
        <w:t xml:space="preserve">in the exploit to the ones we found in our brute force attack. </w:t>
      </w:r>
      <w:r w:rsidR="003E2F0A">
        <w:t xml:space="preserve">Then we can </w:t>
      </w:r>
      <w:r w:rsidR="005A14BD">
        <w:t>leav</w:t>
      </w:r>
      <w:r w:rsidR="003E2F0A">
        <w:t>e</w:t>
      </w:r>
      <w:r w:rsidR="005A14BD">
        <w:t xml:space="preserve"> the rest </w:t>
      </w:r>
      <w:r w:rsidR="003E2F0A">
        <w:t>of the options as</w:t>
      </w:r>
      <w:r w:rsidR="005A14BD">
        <w:t xml:space="preserve"> their defaults </w:t>
      </w:r>
      <w:r w:rsidR="003E2F0A">
        <w:t xml:space="preserve">and </w:t>
      </w:r>
      <w:r w:rsidR="005A14BD">
        <w:t xml:space="preserve">execute </w:t>
      </w:r>
      <w:r w:rsidR="003E2F0A">
        <w:t xml:space="preserve">the </w:t>
      </w:r>
      <w:r w:rsidR="005A14BD">
        <w:t>attack. The first screenshot below shows a configuration of the options used with the second screenshot showing the attack being successfully executed.</w:t>
      </w:r>
    </w:p>
    <w:p w14:paraId="78E18165" w14:textId="77777777" w:rsidR="004E62B9" w:rsidRDefault="004E62B9" w:rsidP="004E62B9">
      <w:pPr>
        <w:ind w:firstLine="720"/>
      </w:pPr>
    </w:p>
    <w:p w14:paraId="2EAE3432" w14:textId="46DE9663" w:rsidR="008752FB" w:rsidRDefault="008752FB" w:rsidP="008752FB">
      <w:pPr>
        <w:ind w:firstLine="720"/>
      </w:pPr>
      <w:r w:rsidRPr="003C43FE">
        <w:rPr>
          <w:noProof/>
        </w:rPr>
        <w:drawing>
          <wp:anchor distT="0" distB="0" distL="114300" distR="114300" simplePos="0" relativeHeight="251701248" behindDoc="0" locked="0" layoutInCell="1" allowOverlap="1" wp14:anchorId="6D216B8B" wp14:editId="6D21ACC5">
            <wp:simplePos x="0" y="0"/>
            <wp:positionH relativeFrom="margin">
              <wp:align>center</wp:align>
            </wp:positionH>
            <wp:positionV relativeFrom="paragraph">
              <wp:posOffset>605155</wp:posOffset>
            </wp:positionV>
            <wp:extent cx="3543299" cy="1956570"/>
            <wp:effectExtent l="0" t="0" r="635" b="5715"/>
            <wp:wrapTopAndBottom/>
            <wp:docPr id="712541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41582"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43299" cy="1956570"/>
                    </a:xfrm>
                    <a:prstGeom prst="rect">
                      <a:avLst/>
                    </a:prstGeom>
                  </pic:spPr>
                </pic:pic>
              </a:graphicData>
            </a:graphic>
            <wp14:sizeRelH relativeFrom="margin">
              <wp14:pctWidth>0</wp14:pctWidth>
            </wp14:sizeRelH>
            <wp14:sizeRelV relativeFrom="margin">
              <wp14:pctHeight>0</wp14:pctHeight>
            </wp14:sizeRelV>
          </wp:anchor>
        </w:drawing>
      </w:r>
      <w:r w:rsidR="00397A44">
        <w:t xml:space="preserve">While this demonstrates a successful attack, I wanted to go a step further </w:t>
      </w:r>
      <w:r w:rsidR="004E62B9">
        <w:t>and</w:t>
      </w:r>
      <w:r w:rsidR="00397A44">
        <w:t xml:space="preserve"> exfiltrate a file from</w:t>
      </w:r>
      <w:r w:rsidR="000041BF">
        <w:t xml:space="preserve"> the defense box</w:t>
      </w:r>
      <w:r>
        <w:t>. With remote access to the service, there are a various number of possibilities that we can do. First, we can gather some context about where we are by using the command “ls”.</w:t>
      </w:r>
    </w:p>
    <w:p w14:paraId="1C42F236" w14:textId="77777777" w:rsidR="00083635" w:rsidRDefault="00083635" w:rsidP="008752FB">
      <w:pPr>
        <w:ind w:firstLine="720"/>
      </w:pPr>
    </w:p>
    <w:p w14:paraId="0408A71A" w14:textId="77777777" w:rsidR="00083635" w:rsidRDefault="00083635" w:rsidP="004E62B9"/>
    <w:p w14:paraId="6C1522D3" w14:textId="412D54B9" w:rsidR="008752FB" w:rsidRDefault="0032302E" w:rsidP="008752FB">
      <w:pPr>
        <w:ind w:firstLine="720"/>
      </w:pPr>
      <w:r w:rsidRPr="006A269A">
        <w:rPr>
          <w:noProof/>
        </w:rPr>
        <w:lastRenderedPageBreak/>
        <w:drawing>
          <wp:anchor distT="0" distB="0" distL="114300" distR="114300" simplePos="0" relativeHeight="251702272" behindDoc="0" locked="0" layoutInCell="1" allowOverlap="1" wp14:anchorId="21E89583" wp14:editId="03181567">
            <wp:simplePos x="0" y="0"/>
            <wp:positionH relativeFrom="margin">
              <wp:align>center</wp:align>
            </wp:positionH>
            <wp:positionV relativeFrom="paragraph">
              <wp:posOffset>1295400</wp:posOffset>
            </wp:positionV>
            <wp:extent cx="4053840" cy="1988820"/>
            <wp:effectExtent l="0" t="0" r="3810" b="0"/>
            <wp:wrapTopAndBottom/>
            <wp:docPr id="10442753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75348" name="Picture 1" descr="A screen 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053840" cy="1988820"/>
                    </a:xfrm>
                    <a:prstGeom prst="rect">
                      <a:avLst/>
                    </a:prstGeom>
                  </pic:spPr>
                </pic:pic>
              </a:graphicData>
            </a:graphic>
          </wp:anchor>
        </w:drawing>
      </w:r>
      <w:r w:rsidR="008752FB">
        <w:t>Several interesting files and directories appear, with most notably being “</w:t>
      </w:r>
      <w:proofErr w:type="spellStart"/>
      <w:r w:rsidR="008752FB">
        <w:t>server.key</w:t>
      </w:r>
      <w:proofErr w:type="spellEnd"/>
      <w:r w:rsidR="008752FB">
        <w:t>”. By opening that file, we can see that the file contains cryptographic key information! The leakage of cryptographic key information is detrimental to organizations as anything that is encrypted with an expose encryption key must be considered exposed as well. This could result in compliance issues resulting in substantial legal fees, fines, and lawsuits if sensitive information is exposed. Attackers can download this file to their devices and use it in the future to decrypt communications and any other files can get encrypted with this key.</w:t>
      </w:r>
      <w:r w:rsidR="00083635">
        <w:t xml:space="preserve"> </w:t>
      </w:r>
    </w:p>
    <w:p w14:paraId="102E1DB5" w14:textId="0F09C8A7" w:rsidR="00397A44" w:rsidRDefault="00397A44" w:rsidP="006D4ADB"/>
    <w:p w14:paraId="00A967B5" w14:textId="2F7028C3" w:rsidR="0032302E" w:rsidRDefault="00173065" w:rsidP="00B7285C">
      <w:pPr>
        <w:ind w:firstLine="720"/>
      </w:pPr>
      <w:r w:rsidRPr="00173065">
        <w:rPr>
          <w:noProof/>
        </w:rPr>
        <w:drawing>
          <wp:anchor distT="0" distB="0" distL="114300" distR="114300" simplePos="0" relativeHeight="251704320" behindDoc="0" locked="0" layoutInCell="1" allowOverlap="1" wp14:anchorId="78D53E3F" wp14:editId="083A678C">
            <wp:simplePos x="0" y="0"/>
            <wp:positionH relativeFrom="margin">
              <wp:align>right</wp:align>
            </wp:positionH>
            <wp:positionV relativeFrom="paragraph">
              <wp:posOffset>1245870</wp:posOffset>
            </wp:positionV>
            <wp:extent cx="5943600" cy="2501900"/>
            <wp:effectExtent l="0" t="0" r="0" b="0"/>
            <wp:wrapTopAndBottom/>
            <wp:docPr id="2143504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04539"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501900"/>
                    </a:xfrm>
                    <a:prstGeom prst="rect">
                      <a:avLst/>
                    </a:prstGeom>
                  </pic:spPr>
                </pic:pic>
              </a:graphicData>
            </a:graphic>
          </wp:anchor>
        </w:drawing>
      </w:r>
      <w:r w:rsidR="00C34665" w:rsidRPr="005F2689">
        <w:rPr>
          <w:noProof/>
        </w:rPr>
        <w:drawing>
          <wp:anchor distT="0" distB="0" distL="114300" distR="114300" simplePos="0" relativeHeight="251703296" behindDoc="0" locked="0" layoutInCell="1" allowOverlap="1" wp14:anchorId="2AE0F164" wp14:editId="29C7BA6C">
            <wp:simplePos x="0" y="0"/>
            <wp:positionH relativeFrom="margin">
              <wp:align>center</wp:align>
            </wp:positionH>
            <wp:positionV relativeFrom="paragraph">
              <wp:posOffset>638810</wp:posOffset>
            </wp:positionV>
            <wp:extent cx="5067739" cy="548688"/>
            <wp:effectExtent l="0" t="0" r="0" b="3810"/>
            <wp:wrapTopAndBottom/>
            <wp:docPr id="42314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49014" name=""/>
                    <pic:cNvPicPr/>
                  </pic:nvPicPr>
                  <pic:blipFill>
                    <a:blip r:embed="rId40">
                      <a:extLst>
                        <a:ext uri="{28A0092B-C50C-407E-A947-70E740481C1C}">
                          <a14:useLocalDpi xmlns:a14="http://schemas.microsoft.com/office/drawing/2010/main" val="0"/>
                        </a:ext>
                      </a:extLst>
                    </a:blip>
                    <a:stretch>
                      <a:fillRect/>
                    </a:stretch>
                  </pic:blipFill>
                  <pic:spPr>
                    <a:xfrm>
                      <a:off x="0" y="0"/>
                      <a:ext cx="5067739" cy="548688"/>
                    </a:xfrm>
                    <a:prstGeom prst="rect">
                      <a:avLst/>
                    </a:prstGeom>
                  </pic:spPr>
                </pic:pic>
              </a:graphicData>
            </a:graphic>
          </wp:anchor>
        </w:drawing>
      </w:r>
      <w:r w:rsidR="0032302E">
        <w:t xml:space="preserve">To finish my attack, I downloaded the </w:t>
      </w:r>
      <w:proofErr w:type="spellStart"/>
      <w:r w:rsidR="0032302E">
        <w:t>server.key</w:t>
      </w:r>
      <w:proofErr w:type="spellEnd"/>
      <w:r w:rsidR="0032302E">
        <w:t xml:space="preserve"> file back to Kali. </w:t>
      </w:r>
      <w:r w:rsidR="00B7285C">
        <w:t xml:space="preserve">This illustrates an attack that was successful in exfiltrating sensitive data. </w:t>
      </w:r>
      <w:r w:rsidR="00C34665">
        <w:t>The screenshots below show the commands used to download the file and show proof of the file in Kali Linux.</w:t>
      </w:r>
    </w:p>
    <w:p w14:paraId="5911A8E6" w14:textId="0D8481B1" w:rsidR="00173065" w:rsidRPr="00F25D8B" w:rsidRDefault="00173065" w:rsidP="00B7285C">
      <w:pPr>
        <w:ind w:firstLine="720"/>
      </w:pPr>
    </w:p>
    <w:p w14:paraId="3C91E496" w14:textId="75822CE6" w:rsidR="00064BF8" w:rsidRDefault="00064BF8"/>
    <w:p w14:paraId="06B9563B" w14:textId="77777777" w:rsidR="00173065" w:rsidRPr="00D274BE" w:rsidRDefault="00173065">
      <w:pPr>
        <w:rPr>
          <w:sz w:val="28"/>
          <w:szCs w:val="28"/>
        </w:rPr>
      </w:pPr>
    </w:p>
    <w:p w14:paraId="65712A27" w14:textId="1DA756F1" w:rsidR="001F79BB" w:rsidRPr="00D274BE" w:rsidRDefault="00AD169E">
      <w:pPr>
        <w:rPr>
          <w:sz w:val="28"/>
          <w:szCs w:val="28"/>
        </w:rPr>
      </w:pPr>
      <w:r w:rsidRPr="00D274BE">
        <w:rPr>
          <w:sz w:val="28"/>
          <w:szCs w:val="28"/>
          <w:u w:val="single"/>
        </w:rPr>
        <w:lastRenderedPageBreak/>
        <w:t xml:space="preserve">Patching the </w:t>
      </w:r>
      <w:r w:rsidR="006F1FCB" w:rsidRPr="00D274BE">
        <w:rPr>
          <w:sz w:val="28"/>
          <w:szCs w:val="28"/>
          <w:u w:val="single"/>
        </w:rPr>
        <w:t>Vulnerability:</w:t>
      </w:r>
    </w:p>
    <w:p w14:paraId="65350199" w14:textId="0B7E250E" w:rsidR="003D47F2" w:rsidRDefault="00072B0B">
      <w:r w:rsidRPr="00072B0B">
        <w:drawing>
          <wp:anchor distT="0" distB="0" distL="114300" distR="114300" simplePos="0" relativeHeight="251713536" behindDoc="0" locked="0" layoutInCell="1" allowOverlap="1" wp14:anchorId="6C4A01FA" wp14:editId="7619DB0A">
            <wp:simplePos x="0" y="0"/>
            <wp:positionH relativeFrom="page">
              <wp:align>right</wp:align>
            </wp:positionH>
            <wp:positionV relativeFrom="paragraph">
              <wp:posOffset>3717925</wp:posOffset>
            </wp:positionV>
            <wp:extent cx="4183743" cy="891617"/>
            <wp:effectExtent l="0" t="0" r="7620" b="3810"/>
            <wp:wrapTopAndBottom/>
            <wp:docPr id="1424667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67458"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183743" cy="891617"/>
                    </a:xfrm>
                    <a:prstGeom prst="rect">
                      <a:avLst/>
                    </a:prstGeom>
                  </pic:spPr>
                </pic:pic>
              </a:graphicData>
            </a:graphic>
          </wp:anchor>
        </w:drawing>
      </w:r>
      <w:r w:rsidRPr="00C839BA">
        <w:drawing>
          <wp:anchor distT="0" distB="0" distL="114300" distR="114300" simplePos="0" relativeHeight="251712512" behindDoc="0" locked="0" layoutInCell="1" allowOverlap="1" wp14:anchorId="1905265E" wp14:editId="0AB3A6A6">
            <wp:simplePos x="0" y="0"/>
            <wp:positionH relativeFrom="column">
              <wp:posOffset>-624840</wp:posOffset>
            </wp:positionH>
            <wp:positionV relativeFrom="paragraph">
              <wp:posOffset>3717290</wp:posOffset>
            </wp:positionV>
            <wp:extent cx="3246120" cy="899129"/>
            <wp:effectExtent l="0" t="0" r="0" b="0"/>
            <wp:wrapTopAndBottom/>
            <wp:docPr id="10227129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12900" name="Picture 1"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246120" cy="899129"/>
                    </a:xfrm>
                    <a:prstGeom prst="rect">
                      <a:avLst/>
                    </a:prstGeom>
                  </pic:spPr>
                </pic:pic>
              </a:graphicData>
            </a:graphic>
          </wp:anchor>
        </w:drawing>
      </w:r>
      <w:r w:rsidR="008774AF" w:rsidRPr="008774AF">
        <w:drawing>
          <wp:anchor distT="0" distB="0" distL="114300" distR="114300" simplePos="0" relativeHeight="251710464" behindDoc="0" locked="0" layoutInCell="1" allowOverlap="1" wp14:anchorId="2892FF67" wp14:editId="52EF9E40">
            <wp:simplePos x="0" y="0"/>
            <wp:positionH relativeFrom="margin">
              <wp:align>right</wp:align>
            </wp:positionH>
            <wp:positionV relativeFrom="paragraph">
              <wp:posOffset>1820545</wp:posOffset>
            </wp:positionV>
            <wp:extent cx="5943600" cy="1896745"/>
            <wp:effectExtent l="0" t="0" r="0" b="8255"/>
            <wp:wrapTopAndBottom/>
            <wp:docPr id="71795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56536"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1896745"/>
                    </a:xfrm>
                    <a:prstGeom prst="rect">
                      <a:avLst/>
                    </a:prstGeom>
                  </pic:spPr>
                </pic:pic>
              </a:graphicData>
            </a:graphic>
          </wp:anchor>
        </w:drawing>
      </w:r>
      <w:r w:rsidR="00B2099D">
        <w:tab/>
        <w:t xml:space="preserve">From a defensive perspective, it is apparent that the </w:t>
      </w:r>
      <w:r w:rsidR="00A24F78">
        <w:t>exploitation</w:t>
      </w:r>
      <w:r w:rsidR="00B2099D">
        <w:t xml:space="preserve"> was able to occur </w:t>
      </w:r>
      <w:r w:rsidR="00A24F78">
        <w:t xml:space="preserve">due to a variety of factors. The usage of default passwords and unrestricted access to </w:t>
      </w:r>
      <w:r w:rsidR="00671FB7">
        <w:t xml:space="preserve">ports that should be closed are two of the key components that allowed </w:t>
      </w:r>
      <w:r w:rsidR="005E7B52">
        <w:t xml:space="preserve">the attack in </w:t>
      </w:r>
      <w:proofErr w:type="gramStart"/>
      <w:r w:rsidR="005E7B52">
        <w:t>the Homelab</w:t>
      </w:r>
      <w:proofErr w:type="gramEnd"/>
      <w:r w:rsidR="005E7B52">
        <w:t xml:space="preserve"> to be successful. </w:t>
      </w:r>
      <w:r w:rsidR="003F23FF">
        <w:t>Therefore,</w:t>
      </w:r>
      <w:r w:rsidR="00246810">
        <w:t xml:space="preserve"> </w:t>
      </w:r>
      <w:r w:rsidR="00DC0030">
        <w:t>to</w:t>
      </w:r>
      <w:r w:rsidR="00246810">
        <w:t xml:space="preserve"> patch the vulnerability </w:t>
      </w:r>
      <w:r w:rsidR="00DC0030">
        <w:t xml:space="preserve">we </w:t>
      </w:r>
      <w:r w:rsidR="004554DA">
        <w:t xml:space="preserve">need to </w:t>
      </w:r>
      <w:r w:rsidR="00DC0030">
        <w:t>fix these issues.</w:t>
      </w:r>
      <w:r w:rsidR="00CC70BA">
        <w:t xml:space="preserve"> </w:t>
      </w:r>
      <w:r w:rsidR="002E4605">
        <w:t xml:space="preserve">Firstly, I used </w:t>
      </w:r>
      <w:proofErr w:type="spellStart"/>
      <w:r w:rsidR="002E4605">
        <w:t>pfSense</w:t>
      </w:r>
      <w:proofErr w:type="spellEnd"/>
      <w:r w:rsidR="002E4605">
        <w:t xml:space="preserve"> to help limit the number of accessible ports. </w:t>
      </w:r>
      <w:r w:rsidR="00DA3264">
        <w:t xml:space="preserve">Through </w:t>
      </w:r>
      <w:proofErr w:type="spellStart"/>
      <w:r w:rsidR="00DA3264">
        <w:t>pfSense</w:t>
      </w:r>
      <w:proofErr w:type="spellEnd"/>
      <w:r w:rsidR="00DA3264">
        <w:t xml:space="preserve"> I gave machines outside the defense box’s </w:t>
      </w:r>
      <w:r w:rsidR="00F94600">
        <w:t>network access to only 3 ports, 22 for SSH, 80 for HTTP, and 443 for HTTPS</w:t>
      </w:r>
      <w:r w:rsidR="00952CB4">
        <w:t>. Additionally</w:t>
      </w:r>
      <w:r w:rsidR="008774AF">
        <w:t xml:space="preserve">, </w:t>
      </w:r>
      <w:r w:rsidR="00952CB4">
        <w:t xml:space="preserve">I allowed the defense box to be pinged, for ease of future </w:t>
      </w:r>
      <w:r w:rsidR="003D47F2">
        <w:t xml:space="preserve">modifications to networking within the Homelab. </w:t>
      </w:r>
      <w:r w:rsidR="008774AF">
        <w:t xml:space="preserve">Otherwise, all other traffic </w:t>
      </w:r>
      <w:r w:rsidR="00690783">
        <w:t>would be</w:t>
      </w:r>
      <w:r w:rsidR="008774AF">
        <w:t xml:space="preserve"> blocked. </w:t>
      </w:r>
      <w:r w:rsidR="003D47F2">
        <w:t>These are highlighted by the screenshot of the new firewall rules below.</w:t>
      </w:r>
      <w:r w:rsidR="00690783">
        <w:t xml:space="preserve"> </w:t>
      </w:r>
      <w:r w:rsidR="00C839BA">
        <w:t>A</w:t>
      </w:r>
      <w:r w:rsidR="00690783">
        <w:t>dditional screenshot</w:t>
      </w:r>
      <w:r w:rsidR="00C839BA">
        <w:t>s</w:t>
      </w:r>
      <w:r w:rsidR="00690783">
        <w:t xml:space="preserve"> provided </w:t>
      </w:r>
      <w:proofErr w:type="gramStart"/>
      <w:r w:rsidR="00690783">
        <w:t>shows</w:t>
      </w:r>
      <w:proofErr w:type="gramEnd"/>
      <w:r w:rsidR="00690783">
        <w:t xml:space="preserve"> that Kali and </w:t>
      </w:r>
      <w:proofErr w:type="spellStart"/>
      <w:r w:rsidR="00690783">
        <w:t>Metasploitable</w:t>
      </w:r>
      <w:proofErr w:type="spellEnd"/>
      <w:r w:rsidR="00690783">
        <w:t xml:space="preserve"> can still ping each other</w:t>
      </w:r>
      <w:r w:rsidR="00C839BA">
        <w:t>.</w:t>
      </w:r>
    </w:p>
    <w:p w14:paraId="66E9AF2B" w14:textId="77777777" w:rsidR="00072B0B" w:rsidRDefault="00072B0B"/>
    <w:p w14:paraId="1FDB5F92" w14:textId="6DEEC01A" w:rsidR="003D47F2" w:rsidRDefault="00690783">
      <w:r w:rsidRPr="00690783">
        <w:drawing>
          <wp:anchor distT="0" distB="0" distL="114300" distR="114300" simplePos="0" relativeHeight="251711488" behindDoc="0" locked="0" layoutInCell="1" allowOverlap="1" wp14:anchorId="4A985577" wp14:editId="0C465817">
            <wp:simplePos x="0" y="0"/>
            <wp:positionH relativeFrom="margin">
              <wp:align>right</wp:align>
            </wp:positionH>
            <wp:positionV relativeFrom="paragraph">
              <wp:posOffset>628650</wp:posOffset>
            </wp:positionV>
            <wp:extent cx="5943600" cy="1162685"/>
            <wp:effectExtent l="0" t="0" r="0" b="0"/>
            <wp:wrapTopAndBottom/>
            <wp:docPr id="15788719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1959" name="Picture 1"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1162685"/>
                    </a:xfrm>
                    <a:prstGeom prst="rect">
                      <a:avLst/>
                    </a:prstGeom>
                  </pic:spPr>
                </pic:pic>
              </a:graphicData>
            </a:graphic>
          </wp:anchor>
        </w:drawing>
      </w:r>
      <w:r w:rsidR="008774AF">
        <w:tab/>
        <w:t xml:space="preserve">To </w:t>
      </w:r>
      <w:r w:rsidR="00112884">
        <w:t xml:space="preserve">test the effectiveness of this defense, </w:t>
      </w:r>
      <w:r w:rsidR="00A44862">
        <w:t xml:space="preserve">the Metasploit framework was brought up and the </w:t>
      </w:r>
      <w:r w:rsidR="00827E11">
        <w:t>same attack described above</w:t>
      </w:r>
      <w:r w:rsidR="00072B0B">
        <w:t xml:space="preserve">, using the same modules, </w:t>
      </w:r>
      <w:r w:rsidR="00827E11">
        <w:t xml:space="preserve">was conducted again. This time however, as illustrated below, no session was </w:t>
      </w:r>
      <w:r>
        <w:t>opened</w:t>
      </w:r>
      <w:r w:rsidR="00E200BF">
        <w:t xml:space="preserve"> as all previously open ports have been blocked by the firewall.</w:t>
      </w:r>
    </w:p>
    <w:p w14:paraId="48B2A138" w14:textId="3453C071" w:rsidR="00E200BF" w:rsidRDefault="00E200BF"/>
    <w:p w14:paraId="738D032A" w14:textId="77777777" w:rsidR="003D47F2" w:rsidRDefault="003D47F2"/>
    <w:p w14:paraId="5D3D1C8D" w14:textId="77777777" w:rsidR="003D47F2" w:rsidRDefault="003D47F2"/>
    <w:p w14:paraId="3305DD28" w14:textId="529C0144" w:rsidR="00B2721D" w:rsidRDefault="00072B0B" w:rsidP="00B2721D">
      <w:pPr>
        <w:ind w:firstLine="720"/>
      </w:pPr>
      <w:r>
        <w:lastRenderedPageBreak/>
        <w:t xml:space="preserve">While this patch does </w:t>
      </w:r>
      <w:r w:rsidR="00204294">
        <w:t xml:space="preserve">protect against the attack, it also limits what services can be reached remotely by other machines, which could potentially </w:t>
      </w:r>
      <w:r w:rsidR="00FB37D1">
        <w:t xml:space="preserve">have a negative impact on business operations. To account for this, I </w:t>
      </w:r>
      <w:r w:rsidR="00ED1377">
        <w:t>tried</w:t>
      </w:r>
      <w:r w:rsidR="00FB37D1">
        <w:t xml:space="preserve"> to leave open ports that are commonly </w:t>
      </w:r>
      <w:r w:rsidR="00ED1377">
        <w:t>accessible</w:t>
      </w:r>
      <w:r w:rsidR="00FB37D1">
        <w:t xml:space="preserve"> within organizations </w:t>
      </w:r>
      <w:r w:rsidR="00ED1377">
        <w:t xml:space="preserve">and their devices. </w:t>
      </w:r>
      <w:r w:rsidR="00916508">
        <w:t>And although there are potential negatives, this defense also serves to protect against numerous other attacks. Certain services, such as the database service exploited in the lab, should usually not be available to machines on the internet.</w:t>
      </w:r>
      <w:r w:rsidR="00B2721D">
        <w:t xml:space="preserve"> This defense closes off those ports and helps protect the variety of services running on the defense box from being exploited as they can be accessed remotely by users on the internet.</w:t>
      </w:r>
      <w:r w:rsidR="00916508">
        <w:t xml:space="preserve"> </w:t>
      </w:r>
    </w:p>
    <w:p w14:paraId="45569CA8" w14:textId="01218030" w:rsidR="000625FE" w:rsidRDefault="000625FE" w:rsidP="00B2721D">
      <w:pPr>
        <w:ind w:firstLine="720"/>
      </w:pPr>
      <w:r w:rsidRPr="00CC70BA">
        <w:drawing>
          <wp:anchor distT="0" distB="0" distL="114300" distR="114300" simplePos="0" relativeHeight="251707392" behindDoc="0" locked="0" layoutInCell="1" allowOverlap="1" wp14:anchorId="0D6E7DAD" wp14:editId="1701C7E5">
            <wp:simplePos x="0" y="0"/>
            <wp:positionH relativeFrom="margin">
              <wp:align>center</wp:align>
            </wp:positionH>
            <wp:positionV relativeFrom="paragraph">
              <wp:posOffset>563245</wp:posOffset>
            </wp:positionV>
            <wp:extent cx="1470660" cy="525780"/>
            <wp:effectExtent l="0" t="0" r="0" b="7620"/>
            <wp:wrapTopAndBottom/>
            <wp:docPr id="90855153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51530" name="Picture 1" descr="A black screen with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70660" cy="525780"/>
                    </a:xfrm>
                    <a:prstGeom prst="rect">
                      <a:avLst/>
                    </a:prstGeom>
                  </pic:spPr>
                </pic:pic>
              </a:graphicData>
            </a:graphic>
          </wp:anchor>
        </w:drawing>
      </w:r>
      <w:r w:rsidR="00AC0C36">
        <w:t xml:space="preserve">Yet, there is still the underlying vulnerability of using a default password for the </w:t>
      </w:r>
      <w:r w:rsidR="00556656">
        <w:t>database service. To strengthen the patch</w:t>
      </w:r>
      <w:r w:rsidR="005C1123">
        <w:t xml:space="preserve">, I went and changed the </w:t>
      </w:r>
      <w:proofErr w:type="spellStart"/>
      <w:r w:rsidR="005C1123">
        <w:t>Postgresql</w:t>
      </w:r>
      <w:proofErr w:type="spellEnd"/>
      <w:r w:rsidR="005C1123">
        <w:t xml:space="preserve"> service’s password from the default password, using the </w:t>
      </w:r>
      <w:r w:rsidR="00A82AC9">
        <w:t>command highlighted in the screenshot below</w:t>
      </w:r>
      <w:r w:rsidR="00CF41BD">
        <w:t>.</w:t>
      </w:r>
      <w:r w:rsidR="00556656">
        <w:t xml:space="preserve"> </w:t>
      </w:r>
    </w:p>
    <w:p w14:paraId="334A7544" w14:textId="0467F584" w:rsidR="009450FB" w:rsidRDefault="000625FE" w:rsidP="00B2721D">
      <w:pPr>
        <w:ind w:firstLine="720"/>
      </w:pPr>
      <w:r w:rsidRPr="000D17F9">
        <w:drawing>
          <wp:anchor distT="0" distB="0" distL="114300" distR="114300" simplePos="0" relativeHeight="251708416" behindDoc="0" locked="0" layoutInCell="1" allowOverlap="1" wp14:anchorId="0C0DDD19" wp14:editId="2519134B">
            <wp:simplePos x="0" y="0"/>
            <wp:positionH relativeFrom="margin">
              <wp:align>right</wp:align>
            </wp:positionH>
            <wp:positionV relativeFrom="paragraph">
              <wp:posOffset>1808480</wp:posOffset>
            </wp:positionV>
            <wp:extent cx="5943600" cy="3255645"/>
            <wp:effectExtent l="0" t="0" r="0" b="1905"/>
            <wp:wrapTopAndBottom/>
            <wp:docPr id="10444566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56687" name="Picture 1" descr="A screen 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anchor>
        </w:drawing>
      </w:r>
      <w:r w:rsidR="00CF41BD" w:rsidRPr="00CF41BD">
        <w:t>To test to check if the vulnerability was patch</w:t>
      </w:r>
      <w:r w:rsidR="00CF41BD">
        <w:t>ed</w:t>
      </w:r>
      <w:r w:rsidR="00CF41BD" w:rsidRPr="00CF41BD">
        <w:t>, I went back to the module with</w:t>
      </w:r>
      <w:r w:rsidR="00CF41BD">
        <w:t>in</w:t>
      </w:r>
      <w:r w:rsidR="00CF41BD" w:rsidRPr="00CF41BD">
        <w:t xml:space="preserve"> the Metasploit framework, which was previously </w:t>
      </w:r>
      <w:r w:rsidR="00001DE5">
        <w:t xml:space="preserve">referenced in </w:t>
      </w:r>
      <w:r w:rsidR="00CF41BD" w:rsidRPr="00CF41BD">
        <w:t>the lab to obtain the default credentials of the Postgres service. The screenshot below demonstrates that the module, now operating against a new, non-default password, can’t crack the credentials</w:t>
      </w:r>
      <w:r w:rsidR="00B175CB">
        <w:t xml:space="preserve">. Without the credentials, the previous exploit should not be able to occur anymore within the environment. </w:t>
      </w:r>
      <w:r w:rsidR="008263BE">
        <w:t xml:space="preserve">This is highlighted by the second screenshot, with the exploit module </w:t>
      </w:r>
      <w:r w:rsidR="004E2844">
        <w:t xml:space="preserve">returning an error stating “authentication failed”. With this, the attack used within </w:t>
      </w:r>
      <w:proofErr w:type="gramStart"/>
      <w:r w:rsidR="004E2844">
        <w:t>the Homelab</w:t>
      </w:r>
      <w:proofErr w:type="gramEnd"/>
      <w:r w:rsidR="004E2844">
        <w:t xml:space="preserve"> has been patched.</w:t>
      </w:r>
    </w:p>
    <w:p w14:paraId="021A7807" w14:textId="4EB6547D" w:rsidR="000625FE" w:rsidRDefault="000625FE" w:rsidP="000625FE">
      <w:r w:rsidRPr="008263BE">
        <w:drawing>
          <wp:anchor distT="0" distB="0" distL="114300" distR="114300" simplePos="0" relativeHeight="251709440" behindDoc="0" locked="0" layoutInCell="1" allowOverlap="1" wp14:anchorId="670AABF1" wp14:editId="23E3D067">
            <wp:simplePos x="0" y="0"/>
            <wp:positionH relativeFrom="margin">
              <wp:align>center</wp:align>
            </wp:positionH>
            <wp:positionV relativeFrom="paragraph">
              <wp:posOffset>3419475</wp:posOffset>
            </wp:positionV>
            <wp:extent cx="3307367" cy="746825"/>
            <wp:effectExtent l="0" t="0" r="7620" b="0"/>
            <wp:wrapTopAndBottom/>
            <wp:docPr id="16701851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5164" name="Picture 1" descr="A screen 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307367" cy="746825"/>
                    </a:xfrm>
                    <a:prstGeom prst="rect">
                      <a:avLst/>
                    </a:prstGeom>
                  </pic:spPr>
                </pic:pic>
              </a:graphicData>
            </a:graphic>
          </wp:anchor>
        </w:drawing>
      </w:r>
      <w:r w:rsidR="009450FB">
        <w:tab/>
      </w:r>
    </w:p>
    <w:p w14:paraId="541D0441" w14:textId="6EA7C337" w:rsidR="00883643" w:rsidRPr="00883643" w:rsidRDefault="00883643" w:rsidP="00883643">
      <w:pPr>
        <w:rPr>
          <w:sz w:val="28"/>
          <w:szCs w:val="28"/>
        </w:rPr>
      </w:pPr>
      <w:r>
        <w:rPr>
          <w:sz w:val="28"/>
          <w:szCs w:val="28"/>
          <w:u w:val="single"/>
        </w:rPr>
        <w:lastRenderedPageBreak/>
        <w:t>Conclusion</w:t>
      </w:r>
    </w:p>
    <w:p w14:paraId="66814F4D" w14:textId="25C8A71B" w:rsidR="00243FC5" w:rsidRPr="00243FC5" w:rsidRDefault="009450FB" w:rsidP="007B3A32">
      <w:pPr>
        <w:ind w:firstLine="720"/>
      </w:pPr>
      <w:r>
        <w:t xml:space="preserve">Overall, this lab serves as a reminder to </w:t>
      </w:r>
      <w:r w:rsidR="000F1497">
        <w:t xml:space="preserve">use strong, complex passwords </w:t>
      </w:r>
      <w:r w:rsidR="00883643">
        <w:t xml:space="preserve">and </w:t>
      </w:r>
      <w:r w:rsidR="000F1497">
        <w:t>always change passwords from their defaults</w:t>
      </w:r>
      <w:r w:rsidR="00883643">
        <w:t xml:space="preserve"> </w:t>
      </w:r>
      <w:r w:rsidR="00E9461B">
        <w:t>and</w:t>
      </w:r>
      <w:r w:rsidR="00883643">
        <w:t xml:space="preserve"> </w:t>
      </w:r>
      <w:r w:rsidR="00C0192B">
        <w:t>close ports not in use or that are running sensitive services</w:t>
      </w:r>
      <w:r w:rsidR="000F1497">
        <w:t xml:space="preserve">. </w:t>
      </w:r>
      <w:r w:rsidR="00495AC9">
        <w:t xml:space="preserve">By simply changing passwords and other credentials from their </w:t>
      </w:r>
      <w:r w:rsidR="00C10F6C">
        <w:t xml:space="preserve">default values, organizations can block many potential threats </w:t>
      </w:r>
      <w:r w:rsidR="00720583">
        <w:t>and deter attackers looking for an easy target.</w:t>
      </w:r>
      <w:r w:rsidR="00C0192B">
        <w:t xml:space="preserve"> And by </w:t>
      </w:r>
      <w:r w:rsidR="00E9461B">
        <w:t>restricting</w:t>
      </w:r>
      <w:r w:rsidR="00C0192B">
        <w:t xml:space="preserve"> port access, organizations can harden their systems and help prevent a wider </w:t>
      </w:r>
      <w:r w:rsidR="00E9461B">
        <w:t>variety of attacks.</w:t>
      </w:r>
    </w:p>
    <w:sectPr w:rsidR="00243FC5" w:rsidRPr="00243FC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D9871" w14:textId="77777777" w:rsidR="00E57FBC" w:rsidRDefault="00E57FBC" w:rsidP="00063A49">
      <w:pPr>
        <w:spacing w:after="0" w:line="240" w:lineRule="auto"/>
      </w:pPr>
      <w:r>
        <w:separator/>
      </w:r>
    </w:p>
  </w:endnote>
  <w:endnote w:type="continuationSeparator" w:id="0">
    <w:p w14:paraId="694D4F7E" w14:textId="77777777" w:rsidR="00E57FBC" w:rsidRDefault="00E57FBC" w:rsidP="00063A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42F64" w14:textId="77777777" w:rsidR="00E57FBC" w:rsidRDefault="00E57FBC" w:rsidP="00063A49">
      <w:pPr>
        <w:spacing w:after="0" w:line="240" w:lineRule="auto"/>
      </w:pPr>
      <w:r>
        <w:separator/>
      </w:r>
    </w:p>
  </w:footnote>
  <w:footnote w:type="continuationSeparator" w:id="0">
    <w:p w14:paraId="5AC516D9" w14:textId="77777777" w:rsidR="00E57FBC" w:rsidRDefault="00E57FBC" w:rsidP="00063A4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595"/>
    <w:rsid w:val="00001A21"/>
    <w:rsid w:val="00001DE5"/>
    <w:rsid w:val="000027BA"/>
    <w:rsid w:val="000041BF"/>
    <w:rsid w:val="000055CD"/>
    <w:rsid w:val="000176D2"/>
    <w:rsid w:val="0002392B"/>
    <w:rsid w:val="00024937"/>
    <w:rsid w:val="000270A1"/>
    <w:rsid w:val="00040C23"/>
    <w:rsid w:val="00044794"/>
    <w:rsid w:val="0005601D"/>
    <w:rsid w:val="000625FE"/>
    <w:rsid w:val="000630B9"/>
    <w:rsid w:val="00063A49"/>
    <w:rsid w:val="00064BF8"/>
    <w:rsid w:val="00072B0B"/>
    <w:rsid w:val="00083635"/>
    <w:rsid w:val="00085BBD"/>
    <w:rsid w:val="00092AD4"/>
    <w:rsid w:val="00092FE7"/>
    <w:rsid w:val="0009617B"/>
    <w:rsid w:val="00096C21"/>
    <w:rsid w:val="000B4264"/>
    <w:rsid w:val="000D17F9"/>
    <w:rsid w:val="000D366C"/>
    <w:rsid w:val="000E7D73"/>
    <w:rsid w:val="000F1497"/>
    <w:rsid w:val="000F3E67"/>
    <w:rsid w:val="00106BC4"/>
    <w:rsid w:val="00112884"/>
    <w:rsid w:val="00124AAA"/>
    <w:rsid w:val="00124B23"/>
    <w:rsid w:val="00132293"/>
    <w:rsid w:val="00137BC8"/>
    <w:rsid w:val="00144E74"/>
    <w:rsid w:val="00160FB7"/>
    <w:rsid w:val="00167464"/>
    <w:rsid w:val="00173065"/>
    <w:rsid w:val="00183619"/>
    <w:rsid w:val="00196D39"/>
    <w:rsid w:val="001A01C6"/>
    <w:rsid w:val="001A4579"/>
    <w:rsid w:val="001A73FE"/>
    <w:rsid w:val="001B596E"/>
    <w:rsid w:val="001E188D"/>
    <w:rsid w:val="001F79BB"/>
    <w:rsid w:val="00204294"/>
    <w:rsid w:val="00204C01"/>
    <w:rsid w:val="00210089"/>
    <w:rsid w:val="00225259"/>
    <w:rsid w:val="00233BF8"/>
    <w:rsid w:val="00243F5C"/>
    <w:rsid w:val="00243FC5"/>
    <w:rsid w:val="00244ACA"/>
    <w:rsid w:val="00246810"/>
    <w:rsid w:val="0026688F"/>
    <w:rsid w:val="0028349B"/>
    <w:rsid w:val="002851F8"/>
    <w:rsid w:val="00285A65"/>
    <w:rsid w:val="00291F52"/>
    <w:rsid w:val="00295859"/>
    <w:rsid w:val="002A3F5C"/>
    <w:rsid w:val="002B53A7"/>
    <w:rsid w:val="002E4605"/>
    <w:rsid w:val="002E7C8A"/>
    <w:rsid w:val="003114C6"/>
    <w:rsid w:val="003229B1"/>
    <w:rsid w:val="0032302E"/>
    <w:rsid w:val="003348A9"/>
    <w:rsid w:val="00342568"/>
    <w:rsid w:val="00376813"/>
    <w:rsid w:val="003828CD"/>
    <w:rsid w:val="00395822"/>
    <w:rsid w:val="00397A44"/>
    <w:rsid w:val="003B4F54"/>
    <w:rsid w:val="003C353F"/>
    <w:rsid w:val="003C4647"/>
    <w:rsid w:val="003D18A2"/>
    <w:rsid w:val="003D47F2"/>
    <w:rsid w:val="003E22D3"/>
    <w:rsid w:val="003E2F0A"/>
    <w:rsid w:val="003F0060"/>
    <w:rsid w:val="003F23FF"/>
    <w:rsid w:val="0041154C"/>
    <w:rsid w:val="00424424"/>
    <w:rsid w:val="00431C2E"/>
    <w:rsid w:val="0043442C"/>
    <w:rsid w:val="00443E39"/>
    <w:rsid w:val="004554DA"/>
    <w:rsid w:val="00456470"/>
    <w:rsid w:val="004731A1"/>
    <w:rsid w:val="00475384"/>
    <w:rsid w:val="00476E60"/>
    <w:rsid w:val="00477AF9"/>
    <w:rsid w:val="00480A4E"/>
    <w:rsid w:val="00495AC9"/>
    <w:rsid w:val="004A4CA2"/>
    <w:rsid w:val="004B3028"/>
    <w:rsid w:val="004B7EA8"/>
    <w:rsid w:val="004C1212"/>
    <w:rsid w:val="004D31BF"/>
    <w:rsid w:val="004E2680"/>
    <w:rsid w:val="004E2844"/>
    <w:rsid w:val="004E29C7"/>
    <w:rsid w:val="004E62B9"/>
    <w:rsid w:val="005229D4"/>
    <w:rsid w:val="00522D8B"/>
    <w:rsid w:val="0053592F"/>
    <w:rsid w:val="0054506A"/>
    <w:rsid w:val="00547019"/>
    <w:rsid w:val="00551502"/>
    <w:rsid w:val="00552ADF"/>
    <w:rsid w:val="005532FD"/>
    <w:rsid w:val="005544CE"/>
    <w:rsid w:val="00556656"/>
    <w:rsid w:val="00556D52"/>
    <w:rsid w:val="00574D19"/>
    <w:rsid w:val="00596085"/>
    <w:rsid w:val="005A0831"/>
    <w:rsid w:val="005A103E"/>
    <w:rsid w:val="005A14BD"/>
    <w:rsid w:val="005B17AE"/>
    <w:rsid w:val="005B17F3"/>
    <w:rsid w:val="005B53C4"/>
    <w:rsid w:val="005C0674"/>
    <w:rsid w:val="005C1123"/>
    <w:rsid w:val="005C6295"/>
    <w:rsid w:val="005E4ADA"/>
    <w:rsid w:val="005E7B52"/>
    <w:rsid w:val="005F1C11"/>
    <w:rsid w:val="0060277D"/>
    <w:rsid w:val="00604A0B"/>
    <w:rsid w:val="006062CA"/>
    <w:rsid w:val="00617629"/>
    <w:rsid w:val="00636795"/>
    <w:rsid w:val="006530D9"/>
    <w:rsid w:val="00661C39"/>
    <w:rsid w:val="00667684"/>
    <w:rsid w:val="00671FB7"/>
    <w:rsid w:val="00673958"/>
    <w:rsid w:val="00682C3D"/>
    <w:rsid w:val="00690783"/>
    <w:rsid w:val="00692F98"/>
    <w:rsid w:val="00695A8E"/>
    <w:rsid w:val="006A5843"/>
    <w:rsid w:val="006B01CF"/>
    <w:rsid w:val="006C104D"/>
    <w:rsid w:val="006C118F"/>
    <w:rsid w:val="006C34ED"/>
    <w:rsid w:val="006D4ADB"/>
    <w:rsid w:val="006D72D3"/>
    <w:rsid w:val="006E4BA2"/>
    <w:rsid w:val="006F1FCB"/>
    <w:rsid w:val="00701278"/>
    <w:rsid w:val="00703FFB"/>
    <w:rsid w:val="00705595"/>
    <w:rsid w:val="007203DA"/>
    <w:rsid w:val="00720583"/>
    <w:rsid w:val="00725359"/>
    <w:rsid w:val="00727BA6"/>
    <w:rsid w:val="0073216D"/>
    <w:rsid w:val="00737520"/>
    <w:rsid w:val="007378EA"/>
    <w:rsid w:val="00750B39"/>
    <w:rsid w:val="0076419B"/>
    <w:rsid w:val="00770F2C"/>
    <w:rsid w:val="007750A1"/>
    <w:rsid w:val="00783BD1"/>
    <w:rsid w:val="007A4814"/>
    <w:rsid w:val="007B3403"/>
    <w:rsid w:val="007B3A32"/>
    <w:rsid w:val="007C3E0E"/>
    <w:rsid w:val="007D3A60"/>
    <w:rsid w:val="007E1AE6"/>
    <w:rsid w:val="007F0C37"/>
    <w:rsid w:val="007F24CF"/>
    <w:rsid w:val="00803370"/>
    <w:rsid w:val="00807C77"/>
    <w:rsid w:val="00811826"/>
    <w:rsid w:val="00811EDF"/>
    <w:rsid w:val="00814884"/>
    <w:rsid w:val="008215A0"/>
    <w:rsid w:val="008263BE"/>
    <w:rsid w:val="00827E11"/>
    <w:rsid w:val="00855900"/>
    <w:rsid w:val="00863DE1"/>
    <w:rsid w:val="00864BA8"/>
    <w:rsid w:val="00864EDB"/>
    <w:rsid w:val="008752FB"/>
    <w:rsid w:val="008774AF"/>
    <w:rsid w:val="00883643"/>
    <w:rsid w:val="008A1FCD"/>
    <w:rsid w:val="008A4BCC"/>
    <w:rsid w:val="008B5E7A"/>
    <w:rsid w:val="008C68BA"/>
    <w:rsid w:val="008D6D2B"/>
    <w:rsid w:val="008D6E9B"/>
    <w:rsid w:val="008E347C"/>
    <w:rsid w:val="008E3FA1"/>
    <w:rsid w:val="008F58EB"/>
    <w:rsid w:val="0091227B"/>
    <w:rsid w:val="00916508"/>
    <w:rsid w:val="00936A37"/>
    <w:rsid w:val="009450FB"/>
    <w:rsid w:val="00952CB4"/>
    <w:rsid w:val="00955A49"/>
    <w:rsid w:val="009600C5"/>
    <w:rsid w:val="00972334"/>
    <w:rsid w:val="0097566C"/>
    <w:rsid w:val="00977F61"/>
    <w:rsid w:val="0098490E"/>
    <w:rsid w:val="0098498B"/>
    <w:rsid w:val="00984F0A"/>
    <w:rsid w:val="00987972"/>
    <w:rsid w:val="00991640"/>
    <w:rsid w:val="009B1845"/>
    <w:rsid w:val="009C399D"/>
    <w:rsid w:val="009D13DE"/>
    <w:rsid w:val="009D208A"/>
    <w:rsid w:val="009D4757"/>
    <w:rsid w:val="009E18F6"/>
    <w:rsid w:val="009E1AA2"/>
    <w:rsid w:val="009E4098"/>
    <w:rsid w:val="00A0240E"/>
    <w:rsid w:val="00A06D87"/>
    <w:rsid w:val="00A17C8F"/>
    <w:rsid w:val="00A201A3"/>
    <w:rsid w:val="00A2173C"/>
    <w:rsid w:val="00A24F78"/>
    <w:rsid w:val="00A27AA3"/>
    <w:rsid w:val="00A43435"/>
    <w:rsid w:val="00A44862"/>
    <w:rsid w:val="00A46971"/>
    <w:rsid w:val="00A50AB9"/>
    <w:rsid w:val="00A82AC9"/>
    <w:rsid w:val="00A92EB5"/>
    <w:rsid w:val="00AA1758"/>
    <w:rsid w:val="00AA588A"/>
    <w:rsid w:val="00AC0C36"/>
    <w:rsid w:val="00AD00A2"/>
    <w:rsid w:val="00AD10FD"/>
    <w:rsid w:val="00AD169E"/>
    <w:rsid w:val="00AD1E7D"/>
    <w:rsid w:val="00AD755F"/>
    <w:rsid w:val="00AF1CAE"/>
    <w:rsid w:val="00AF3EA2"/>
    <w:rsid w:val="00AF4E18"/>
    <w:rsid w:val="00B175CB"/>
    <w:rsid w:val="00B2099D"/>
    <w:rsid w:val="00B2456A"/>
    <w:rsid w:val="00B25255"/>
    <w:rsid w:val="00B2721D"/>
    <w:rsid w:val="00B40A39"/>
    <w:rsid w:val="00B4241E"/>
    <w:rsid w:val="00B4355A"/>
    <w:rsid w:val="00B71220"/>
    <w:rsid w:val="00B72656"/>
    <w:rsid w:val="00B7285C"/>
    <w:rsid w:val="00B912AE"/>
    <w:rsid w:val="00BA4BD6"/>
    <w:rsid w:val="00BC2A49"/>
    <w:rsid w:val="00C0192B"/>
    <w:rsid w:val="00C10F6C"/>
    <w:rsid w:val="00C13781"/>
    <w:rsid w:val="00C23842"/>
    <w:rsid w:val="00C26745"/>
    <w:rsid w:val="00C34665"/>
    <w:rsid w:val="00C405E1"/>
    <w:rsid w:val="00C4377E"/>
    <w:rsid w:val="00C51EE8"/>
    <w:rsid w:val="00C53C74"/>
    <w:rsid w:val="00C56A1D"/>
    <w:rsid w:val="00C57B4C"/>
    <w:rsid w:val="00C731F4"/>
    <w:rsid w:val="00C839BA"/>
    <w:rsid w:val="00C847A2"/>
    <w:rsid w:val="00CA5439"/>
    <w:rsid w:val="00CC1F02"/>
    <w:rsid w:val="00CC70BA"/>
    <w:rsid w:val="00CD1EE5"/>
    <w:rsid w:val="00CE1380"/>
    <w:rsid w:val="00CE152D"/>
    <w:rsid w:val="00CF1B99"/>
    <w:rsid w:val="00CF41BD"/>
    <w:rsid w:val="00CF4D8B"/>
    <w:rsid w:val="00D10222"/>
    <w:rsid w:val="00D104E7"/>
    <w:rsid w:val="00D10942"/>
    <w:rsid w:val="00D11240"/>
    <w:rsid w:val="00D20969"/>
    <w:rsid w:val="00D26F47"/>
    <w:rsid w:val="00D274BE"/>
    <w:rsid w:val="00D337C4"/>
    <w:rsid w:val="00D43BBC"/>
    <w:rsid w:val="00D62A93"/>
    <w:rsid w:val="00D65223"/>
    <w:rsid w:val="00D742E6"/>
    <w:rsid w:val="00D75023"/>
    <w:rsid w:val="00D810C8"/>
    <w:rsid w:val="00D83ED6"/>
    <w:rsid w:val="00D8640F"/>
    <w:rsid w:val="00DA3264"/>
    <w:rsid w:val="00DC0030"/>
    <w:rsid w:val="00DD36C1"/>
    <w:rsid w:val="00DF08EB"/>
    <w:rsid w:val="00E160F4"/>
    <w:rsid w:val="00E174B8"/>
    <w:rsid w:val="00E200BF"/>
    <w:rsid w:val="00E20418"/>
    <w:rsid w:val="00E22597"/>
    <w:rsid w:val="00E232C6"/>
    <w:rsid w:val="00E35EDD"/>
    <w:rsid w:val="00E374A8"/>
    <w:rsid w:val="00E533B1"/>
    <w:rsid w:val="00E539EF"/>
    <w:rsid w:val="00E56BCE"/>
    <w:rsid w:val="00E57FBC"/>
    <w:rsid w:val="00E61410"/>
    <w:rsid w:val="00E740BC"/>
    <w:rsid w:val="00E81D1D"/>
    <w:rsid w:val="00E93373"/>
    <w:rsid w:val="00E9461B"/>
    <w:rsid w:val="00EC2167"/>
    <w:rsid w:val="00ED1377"/>
    <w:rsid w:val="00ED43CF"/>
    <w:rsid w:val="00EE2056"/>
    <w:rsid w:val="00EF28FC"/>
    <w:rsid w:val="00EF4D0F"/>
    <w:rsid w:val="00F00129"/>
    <w:rsid w:val="00F25D8B"/>
    <w:rsid w:val="00F27F5D"/>
    <w:rsid w:val="00F30AAD"/>
    <w:rsid w:val="00F323C1"/>
    <w:rsid w:val="00F368BD"/>
    <w:rsid w:val="00F42F0E"/>
    <w:rsid w:val="00F547E7"/>
    <w:rsid w:val="00F563E8"/>
    <w:rsid w:val="00F62598"/>
    <w:rsid w:val="00F6529C"/>
    <w:rsid w:val="00F668AF"/>
    <w:rsid w:val="00F740C5"/>
    <w:rsid w:val="00F94600"/>
    <w:rsid w:val="00FA107B"/>
    <w:rsid w:val="00FA1DD4"/>
    <w:rsid w:val="00FB37D1"/>
    <w:rsid w:val="00FB6438"/>
    <w:rsid w:val="00FC193C"/>
    <w:rsid w:val="00FC6495"/>
    <w:rsid w:val="00FC7663"/>
    <w:rsid w:val="00FD6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19186"/>
  <w15:chartTrackingRefBased/>
  <w15:docId w15:val="{4B45F5CE-F149-48F7-9151-AA7B44E6E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63A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3A49"/>
  </w:style>
  <w:style w:type="paragraph" w:styleId="Footer">
    <w:name w:val="footer"/>
    <w:basedOn w:val="Normal"/>
    <w:link w:val="FooterChar"/>
    <w:uiPriority w:val="99"/>
    <w:unhideWhenUsed/>
    <w:rsid w:val="00063A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3A49"/>
  </w:style>
  <w:style w:type="character" w:styleId="Hyperlink">
    <w:name w:val="Hyperlink"/>
    <w:basedOn w:val="DefaultParagraphFont"/>
    <w:uiPriority w:val="99"/>
    <w:unhideWhenUsed/>
    <w:rsid w:val="007750A1"/>
    <w:rPr>
      <w:color w:val="0563C1" w:themeColor="hyperlink"/>
      <w:u w:val="single"/>
    </w:rPr>
  </w:style>
  <w:style w:type="character" w:styleId="UnresolvedMention">
    <w:name w:val="Unresolved Mention"/>
    <w:basedOn w:val="DefaultParagraphFont"/>
    <w:uiPriority w:val="99"/>
    <w:semiHidden/>
    <w:unhideWhenUsed/>
    <w:rsid w:val="007750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fsense.org/download/"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7.png"/><Relationship Id="rId29" Type="http://schemas.openxmlformats.org/officeDocument/2006/relationships/hyperlink" Target="https://docs.metasploit.com/docs/pentesting/metasploit-guide-postgresql.html"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hyperlink" Target="https://www.makeuseof.com/how-to-install-nessus-kali-linux/"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footnotes" Target="footnotes.xml"/><Relationship Id="rId9" Type="http://schemas.openxmlformats.org/officeDocument/2006/relationships/hyperlink" Target="https://www.tenable.com/downloads/nessus?loginAttempted=true" TargetMode="External"/><Relationship Id="rId14" Type="http://schemas.openxmlformats.org/officeDocument/2006/relationships/hyperlink" Target="https://cyberwoxacademy.com/building-a-cybersecurity-homelab-for-detection-monitoring/"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hyperlink" Target="https://forum.netgate.com/topic/123611/communication-between-machines-on-2-different-subnets/4"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2700</TotalTime>
  <Pages>14</Pages>
  <Words>2123</Words>
  <Characters>12104</Characters>
  <Application>Microsoft Office Word</Application>
  <DocSecurity>0</DocSecurity>
  <Lines>100</Lines>
  <Paragraphs>28</Paragraphs>
  <ScaleCrop>false</ScaleCrop>
  <Company/>
  <LinksUpToDate>false</LinksUpToDate>
  <CharactersWithSpaces>14199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Suchy1</dc:creator>
  <cp:keywords/>
  <dc:description/>
  <cp:lastModifiedBy>Nicholas Suchy1</cp:lastModifiedBy>
  <cp:revision>348</cp:revision>
  <dcterms:created xsi:type="dcterms:W3CDTF">2023-11-30T19:22:00Z</dcterms:created>
  <dcterms:modified xsi:type="dcterms:W3CDTF">2023-12-13T16:47:00Z</dcterms:modified>
</cp:coreProperties>
</file>